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20F42" w14:textId="77777777" w:rsidR="002976D2" w:rsidRDefault="002976D2" w:rsidP="00C0625C">
      <w:pPr>
        <w:spacing w:after="0"/>
        <w:rPr>
          <w:lang w:val="fr-FR"/>
        </w:rPr>
      </w:pPr>
    </w:p>
    <w:p w14:paraId="6CA02A12" w14:textId="4B232FEF" w:rsidR="00C0625C" w:rsidRPr="004E0E69" w:rsidRDefault="00C0625C" w:rsidP="00C0625C">
      <w:pPr>
        <w:keepNext/>
        <w:pBdr>
          <w:top w:val="single" w:sz="4" w:space="1" w:color="auto"/>
          <w:left w:val="single" w:sz="4" w:space="4" w:color="auto"/>
          <w:bottom w:val="single" w:sz="4" w:space="1" w:color="auto"/>
          <w:right w:val="single" w:sz="4" w:space="4" w:color="auto"/>
        </w:pBdr>
        <w:spacing w:before="240" w:after="0"/>
        <w:jc w:val="center"/>
        <w:outlineLvl w:val="0"/>
        <w:rPr>
          <w:rFonts w:ascii="Tahoma" w:hAnsi="Tahoma" w:cs="Tahoma"/>
          <w:sz w:val="24"/>
          <w:szCs w:val="24"/>
          <w:lang w:val="nl-BE"/>
        </w:rPr>
      </w:pPr>
      <w:r>
        <w:rPr>
          <w:rFonts w:ascii="Tahoma" w:hAnsi="Tahoma" w:cs="Tahoma"/>
          <w:sz w:val="24"/>
          <w:szCs w:val="24"/>
        </w:rPr>
        <w:tab/>
      </w:r>
      <w:r w:rsidR="00817156">
        <w:rPr>
          <w:rFonts w:ascii="Calibri" w:hAnsi="Calibri" w:cs="Calibri"/>
          <w:b/>
          <w:bCs/>
          <w:kern w:val="32"/>
          <w:sz w:val="28"/>
          <w:szCs w:val="28"/>
          <w:lang w:val="nl-BE" w:eastAsia="fr-BE"/>
        </w:rPr>
        <w:t>Verslag</w:t>
      </w:r>
      <w:r w:rsidR="00164AD4" w:rsidRPr="004E0E69">
        <w:rPr>
          <w:rFonts w:ascii="Calibri" w:hAnsi="Calibri" w:cs="Calibri"/>
          <w:b/>
          <w:bCs/>
          <w:kern w:val="32"/>
          <w:sz w:val="28"/>
          <w:szCs w:val="28"/>
          <w:lang w:val="nl-BE" w:eastAsia="fr-BE"/>
        </w:rPr>
        <w:t xml:space="preserve"> van de Algemene Vergadering van </w:t>
      </w:r>
      <w:r w:rsidR="00817156">
        <w:rPr>
          <w:rFonts w:ascii="Calibri" w:hAnsi="Calibri" w:cs="Calibri"/>
          <w:b/>
          <w:bCs/>
          <w:kern w:val="32"/>
          <w:sz w:val="28"/>
          <w:szCs w:val="28"/>
          <w:lang w:val="nl-BE" w:eastAsia="fr-BE"/>
        </w:rPr>
        <w:t>vzw PEGASUS</w:t>
      </w:r>
      <w:r w:rsidRPr="004E0E69">
        <w:rPr>
          <w:rFonts w:ascii="Calibri" w:hAnsi="Calibri" w:cs="Calibri"/>
          <w:b/>
          <w:bCs/>
          <w:kern w:val="32"/>
          <w:sz w:val="28"/>
          <w:szCs w:val="28"/>
          <w:lang w:val="nl-BE" w:eastAsia="fr-BE"/>
        </w:rPr>
        <w:t xml:space="preserve"> </w:t>
      </w:r>
      <w:r w:rsidR="009D267B" w:rsidRPr="004E0E69">
        <w:rPr>
          <w:rFonts w:ascii="Calibri" w:hAnsi="Calibri" w:cs="Calibri"/>
          <w:b/>
          <w:bCs/>
          <w:kern w:val="32"/>
          <w:sz w:val="28"/>
          <w:szCs w:val="28"/>
          <w:lang w:val="nl-BE" w:eastAsia="fr-BE"/>
        </w:rPr>
        <w:t>27</w:t>
      </w:r>
      <w:r w:rsidR="00796D48" w:rsidRPr="004E0E69">
        <w:rPr>
          <w:rFonts w:ascii="Calibri" w:hAnsi="Calibri" w:cs="Calibri"/>
          <w:b/>
          <w:bCs/>
          <w:kern w:val="32"/>
          <w:sz w:val="28"/>
          <w:szCs w:val="28"/>
          <w:lang w:val="nl-BE" w:eastAsia="fr-BE"/>
        </w:rPr>
        <w:t>/</w:t>
      </w:r>
      <w:r w:rsidR="009D267B" w:rsidRPr="004E0E69">
        <w:rPr>
          <w:rFonts w:ascii="Calibri" w:hAnsi="Calibri" w:cs="Calibri"/>
          <w:b/>
          <w:bCs/>
          <w:kern w:val="32"/>
          <w:sz w:val="28"/>
          <w:szCs w:val="28"/>
          <w:lang w:val="nl-BE" w:eastAsia="fr-BE"/>
        </w:rPr>
        <w:t>06/2023</w:t>
      </w:r>
    </w:p>
    <w:p w14:paraId="577ADF3C" w14:textId="77777777" w:rsidR="00C0625C" w:rsidRPr="004E0E69" w:rsidRDefault="00C0625C" w:rsidP="00C0625C">
      <w:pPr>
        <w:spacing w:after="0"/>
        <w:rPr>
          <w:rFonts w:ascii="Tahoma" w:hAnsi="Tahoma" w:cs="Tahoma"/>
          <w:color w:val="FF0000"/>
          <w:sz w:val="24"/>
          <w:szCs w:val="24"/>
          <w:lang w:val="nl-BE"/>
        </w:rPr>
      </w:pPr>
      <w:r w:rsidRPr="004E0E69">
        <w:rPr>
          <w:rFonts w:ascii="Tahoma" w:hAnsi="Tahoma" w:cs="Tahoma"/>
          <w:color w:val="FF0000"/>
          <w:sz w:val="24"/>
          <w:szCs w:val="24"/>
          <w:lang w:val="nl-BE"/>
        </w:rPr>
        <w:tab/>
      </w:r>
    </w:p>
    <w:p w14:paraId="1FD2F3D0" w14:textId="52C48090" w:rsidR="00C0625C" w:rsidRPr="00E269D8" w:rsidRDefault="00575553" w:rsidP="00C0625C">
      <w:pPr>
        <w:spacing w:after="0"/>
        <w:rPr>
          <w:rStyle w:val="lev"/>
          <w:rFonts w:cstheme="minorHAnsi"/>
        </w:rPr>
      </w:pPr>
      <w:r>
        <w:rPr>
          <w:rStyle w:val="lev"/>
          <w:rFonts w:cstheme="minorHAnsi"/>
          <w:lang w:val="es-419"/>
        </w:rPr>
        <w:t>Lijst van de aanwezigen</w:t>
      </w:r>
      <w:r w:rsidR="00C0625C" w:rsidRPr="00E269D8">
        <w:rPr>
          <w:rStyle w:val="lev"/>
          <w:rFonts w:cstheme="minorHAnsi"/>
        </w:rPr>
        <w:t> :</w:t>
      </w:r>
    </w:p>
    <w:p w14:paraId="7AE0456E" w14:textId="7E97723D" w:rsidR="00B21155" w:rsidRPr="00E269D8" w:rsidRDefault="00B21155" w:rsidP="00C0625C">
      <w:pPr>
        <w:spacing w:after="0"/>
        <w:rPr>
          <w:rStyle w:val="lev"/>
          <w:rFonts w:cstheme="minorHAnsi"/>
        </w:rPr>
      </w:pPr>
    </w:p>
    <w:tbl>
      <w:tblPr>
        <w:tblW w:w="8600" w:type="dxa"/>
        <w:tblCellMar>
          <w:left w:w="70" w:type="dxa"/>
          <w:right w:w="70" w:type="dxa"/>
        </w:tblCellMar>
        <w:tblLook w:val="04A0" w:firstRow="1" w:lastRow="0" w:firstColumn="1" w:lastColumn="0" w:noHBand="0" w:noVBand="1"/>
      </w:tblPr>
      <w:tblGrid>
        <w:gridCol w:w="480"/>
        <w:gridCol w:w="3133"/>
        <w:gridCol w:w="1218"/>
        <w:gridCol w:w="1232"/>
        <w:gridCol w:w="2537"/>
      </w:tblGrid>
      <w:tr w:rsidR="00B21155" w:rsidRPr="00D90C39" w14:paraId="7F68374E" w14:textId="77777777" w:rsidTr="00B21155">
        <w:trPr>
          <w:trHeight w:val="55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891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3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D1CFD" w14:textId="2E8A9BE3" w:rsidR="00B21155" w:rsidRPr="00E269D8" w:rsidRDefault="00585DA9" w:rsidP="00B21155">
            <w:pPr>
              <w:spacing w:after="0" w:line="240" w:lineRule="auto"/>
              <w:jc w:val="center"/>
              <w:rPr>
                <w:rFonts w:ascii="Calibri" w:eastAsia="Times New Roman" w:hAnsi="Calibri" w:cs="Calibri"/>
                <w:b/>
                <w:bCs/>
                <w:color w:val="000000"/>
                <w:sz w:val="20"/>
                <w:szCs w:val="20"/>
                <w:lang w:eastAsia="fr-BE"/>
              </w:rPr>
            </w:pPr>
            <w:r>
              <w:rPr>
                <w:rFonts w:ascii="Calibri" w:eastAsia="Times New Roman" w:hAnsi="Calibri" w:cs="Calibri"/>
                <w:b/>
                <w:bCs/>
                <w:color w:val="000000"/>
                <w:sz w:val="20"/>
                <w:szCs w:val="20"/>
                <w:lang w:eastAsia="fr-BE"/>
              </w:rPr>
              <w:t>LEDEN</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26DEEA1" w14:textId="0F87E3A3" w:rsidR="00B21155" w:rsidRPr="009F7F8F" w:rsidRDefault="00820B06" w:rsidP="00B21155">
            <w:pPr>
              <w:spacing w:after="0" w:line="240" w:lineRule="auto"/>
              <w:jc w:val="center"/>
              <w:rPr>
                <w:rFonts w:ascii="Calibri" w:eastAsia="Times New Roman" w:hAnsi="Calibri" w:cs="Calibri"/>
                <w:b/>
                <w:bCs/>
                <w:color w:val="000000"/>
                <w:sz w:val="20"/>
                <w:szCs w:val="20"/>
                <w:lang w:eastAsia="fr-BE"/>
              </w:rPr>
            </w:pPr>
            <w:r>
              <w:rPr>
                <w:rFonts w:ascii="Calibri" w:eastAsia="Times New Roman" w:hAnsi="Calibri" w:cs="Calibri"/>
                <w:b/>
                <w:bCs/>
                <w:color w:val="000000"/>
                <w:sz w:val="20"/>
                <w:szCs w:val="20"/>
                <w:lang w:eastAsia="fr-BE"/>
              </w:rPr>
              <w:t>Aanwezig</w:t>
            </w:r>
            <w:r w:rsidR="00B21155" w:rsidRPr="009F7F8F">
              <w:rPr>
                <w:rFonts w:ascii="Calibri" w:eastAsia="Times New Roman" w:hAnsi="Calibri" w:cs="Calibri"/>
                <w:b/>
                <w:bCs/>
                <w:color w:val="000000"/>
                <w:sz w:val="20"/>
                <w:szCs w:val="20"/>
                <w:lang w:eastAsia="fr-BE"/>
              </w:rPr>
              <w:t xml:space="preserve"> A</w:t>
            </w:r>
            <w:r>
              <w:rPr>
                <w:rFonts w:ascii="Calibri" w:eastAsia="Times New Roman" w:hAnsi="Calibri" w:cs="Calibri"/>
                <w:b/>
                <w:bCs/>
                <w:color w:val="000000"/>
                <w:sz w:val="20"/>
                <w:szCs w:val="20"/>
                <w:lang w:eastAsia="fr-BE"/>
              </w:rPr>
              <w:t>V</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1E684C5D" w14:textId="7C8E98BE" w:rsidR="00B21155" w:rsidRPr="00E269D8" w:rsidRDefault="00820B06" w:rsidP="00B21155">
            <w:pPr>
              <w:spacing w:after="0" w:line="240" w:lineRule="auto"/>
              <w:jc w:val="center"/>
              <w:rPr>
                <w:rFonts w:ascii="Calibri" w:eastAsia="Times New Roman" w:hAnsi="Calibri" w:cs="Calibri"/>
                <w:b/>
                <w:bCs/>
                <w:color w:val="000000"/>
                <w:sz w:val="20"/>
                <w:szCs w:val="20"/>
                <w:lang w:eastAsia="fr-BE"/>
              </w:rPr>
            </w:pPr>
            <w:r>
              <w:rPr>
                <w:rFonts w:ascii="Calibri" w:eastAsia="Times New Roman" w:hAnsi="Calibri" w:cs="Calibri"/>
                <w:b/>
                <w:bCs/>
                <w:color w:val="000000"/>
                <w:sz w:val="20"/>
                <w:szCs w:val="20"/>
                <w:lang w:eastAsia="fr-BE"/>
              </w:rPr>
              <w:t>Geeft Volmacht</w:t>
            </w:r>
          </w:p>
        </w:tc>
        <w:tc>
          <w:tcPr>
            <w:tcW w:w="2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65644" w14:textId="193A1BB5" w:rsidR="00B21155" w:rsidRPr="00585DA9" w:rsidRDefault="00585DA9" w:rsidP="00B21155">
            <w:pPr>
              <w:spacing w:after="0" w:line="240" w:lineRule="auto"/>
              <w:jc w:val="center"/>
              <w:rPr>
                <w:rFonts w:ascii="Calibri" w:eastAsia="Times New Roman" w:hAnsi="Calibri" w:cs="Calibri"/>
                <w:b/>
                <w:bCs/>
                <w:color w:val="000000"/>
                <w:sz w:val="20"/>
                <w:szCs w:val="20"/>
                <w:lang w:val="nl-BE" w:eastAsia="fr-BE"/>
              </w:rPr>
            </w:pPr>
            <w:r w:rsidRPr="00585DA9">
              <w:rPr>
                <w:rFonts w:ascii="Calibri" w:eastAsia="Times New Roman" w:hAnsi="Calibri" w:cs="Calibri"/>
                <w:b/>
                <w:bCs/>
                <w:color w:val="000000"/>
                <w:sz w:val="20"/>
                <w:szCs w:val="20"/>
                <w:lang w:val="nl-BE" w:eastAsia="fr-BE"/>
              </w:rPr>
              <w:t>Naam en voornaam van de vertegenwoordiger</w:t>
            </w:r>
          </w:p>
        </w:tc>
      </w:tr>
      <w:tr w:rsidR="00B21155" w:rsidRPr="00E269D8" w14:paraId="37856A4C" w14:textId="77777777" w:rsidTr="00B21155">
        <w:trPr>
          <w:trHeight w:val="55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1EABE9" w14:textId="77777777" w:rsidR="00B21155" w:rsidRPr="00585DA9" w:rsidRDefault="00B21155" w:rsidP="00B21155">
            <w:pPr>
              <w:spacing w:after="0" w:line="240" w:lineRule="auto"/>
              <w:rPr>
                <w:rFonts w:ascii="Calibri" w:eastAsia="Times New Roman" w:hAnsi="Calibri" w:cs="Calibri"/>
                <w:lang w:val="nl-BE" w:eastAsia="fr-BE"/>
              </w:rPr>
            </w:pPr>
            <w:r w:rsidRPr="00585DA9">
              <w:rPr>
                <w:rFonts w:ascii="Calibri" w:eastAsia="Times New Roman" w:hAnsi="Calibri" w:cs="Calibri"/>
                <w:lang w:val="nl-BE" w:eastAsia="fr-BE"/>
              </w:rPr>
              <w:t> </w:t>
            </w:r>
          </w:p>
        </w:tc>
        <w:tc>
          <w:tcPr>
            <w:tcW w:w="3133" w:type="dxa"/>
            <w:vMerge/>
            <w:tcBorders>
              <w:top w:val="single" w:sz="4" w:space="0" w:color="auto"/>
              <w:left w:val="single" w:sz="4" w:space="0" w:color="auto"/>
              <w:bottom w:val="single" w:sz="4" w:space="0" w:color="auto"/>
              <w:right w:val="single" w:sz="4" w:space="0" w:color="auto"/>
            </w:tcBorders>
            <w:vAlign w:val="center"/>
            <w:hideMark/>
          </w:tcPr>
          <w:p w14:paraId="1FB5FE29" w14:textId="77777777" w:rsidR="00B21155" w:rsidRPr="00585DA9" w:rsidRDefault="00B21155" w:rsidP="00B21155">
            <w:pPr>
              <w:spacing w:after="0" w:line="240" w:lineRule="auto"/>
              <w:rPr>
                <w:rFonts w:ascii="Calibri" w:eastAsia="Times New Roman" w:hAnsi="Calibri" w:cs="Calibri"/>
                <w:b/>
                <w:bCs/>
                <w:color w:val="000000"/>
                <w:sz w:val="20"/>
                <w:szCs w:val="20"/>
                <w:lang w:val="nl-BE" w:eastAsia="fr-BE"/>
              </w:rPr>
            </w:pPr>
          </w:p>
        </w:tc>
        <w:tc>
          <w:tcPr>
            <w:tcW w:w="1218" w:type="dxa"/>
            <w:tcBorders>
              <w:top w:val="nil"/>
              <w:left w:val="nil"/>
              <w:bottom w:val="single" w:sz="4" w:space="0" w:color="auto"/>
              <w:right w:val="single" w:sz="4" w:space="0" w:color="auto"/>
            </w:tcBorders>
            <w:shd w:val="clear" w:color="auto" w:fill="auto"/>
            <w:vAlign w:val="center"/>
            <w:hideMark/>
          </w:tcPr>
          <w:p w14:paraId="23E42FAE" w14:textId="61F3FED1" w:rsidR="00B21155" w:rsidRPr="009F7F8F" w:rsidRDefault="00B21155" w:rsidP="00B21155">
            <w:pPr>
              <w:spacing w:after="0" w:line="240" w:lineRule="auto"/>
              <w:jc w:val="center"/>
              <w:rPr>
                <w:rFonts w:ascii="Calibri" w:eastAsia="Times New Roman" w:hAnsi="Calibri" w:cs="Calibri"/>
                <w:b/>
                <w:bCs/>
                <w:color w:val="000000"/>
                <w:sz w:val="20"/>
                <w:szCs w:val="20"/>
                <w:lang w:eastAsia="fr-BE"/>
              </w:rPr>
            </w:pPr>
            <w:r w:rsidRPr="009F7F8F">
              <w:rPr>
                <w:rFonts w:ascii="Calibri" w:eastAsia="Times New Roman" w:hAnsi="Calibri" w:cs="Calibri"/>
                <w:b/>
                <w:bCs/>
                <w:color w:val="000000"/>
                <w:sz w:val="20"/>
                <w:szCs w:val="20"/>
                <w:lang w:eastAsia="fr-BE"/>
              </w:rPr>
              <w:t xml:space="preserve">(1 = </w:t>
            </w:r>
            <w:r w:rsidR="002C1339">
              <w:rPr>
                <w:rFonts w:ascii="Calibri" w:eastAsia="Times New Roman" w:hAnsi="Calibri" w:cs="Calibri"/>
                <w:b/>
                <w:bCs/>
                <w:color w:val="000000"/>
                <w:sz w:val="20"/>
                <w:szCs w:val="20"/>
                <w:lang w:eastAsia="fr-BE"/>
              </w:rPr>
              <w:t>Ja</w:t>
            </w:r>
            <w:r w:rsidRPr="009F7F8F">
              <w:rPr>
                <w:rFonts w:ascii="Calibri" w:eastAsia="Times New Roman" w:hAnsi="Calibri" w:cs="Calibri"/>
                <w:b/>
                <w:bCs/>
                <w:color w:val="000000"/>
                <w:sz w:val="20"/>
                <w:szCs w:val="20"/>
                <w:lang w:eastAsia="fr-BE"/>
              </w:rPr>
              <w:t>/</w:t>
            </w:r>
            <w:r w:rsidRPr="009F7F8F">
              <w:rPr>
                <w:rFonts w:ascii="Calibri" w:eastAsia="Times New Roman" w:hAnsi="Calibri" w:cs="Calibri"/>
                <w:b/>
                <w:bCs/>
                <w:color w:val="000000"/>
                <w:sz w:val="20"/>
                <w:szCs w:val="20"/>
                <w:lang w:eastAsia="fr-BE"/>
              </w:rPr>
              <w:br/>
              <w:t xml:space="preserve">0 = </w:t>
            </w:r>
            <w:r w:rsidR="002C1339">
              <w:rPr>
                <w:rFonts w:ascii="Calibri" w:eastAsia="Times New Roman" w:hAnsi="Calibri" w:cs="Calibri"/>
                <w:b/>
                <w:bCs/>
                <w:color w:val="000000"/>
                <w:sz w:val="20"/>
                <w:szCs w:val="20"/>
                <w:lang w:eastAsia="fr-BE"/>
              </w:rPr>
              <w:t>Nee</w:t>
            </w:r>
            <w:r w:rsidRPr="009F7F8F">
              <w:rPr>
                <w:rFonts w:ascii="Calibri" w:eastAsia="Times New Roman" w:hAnsi="Calibri" w:cs="Calibri"/>
                <w:b/>
                <w:bCs/>
                <w:color w:val="000000"/>
                <w:sz w:val="20"/>
                <w:szCs w:val="20"/>
                <w:lang w:eastAsia="fr-BE"/>
              </w:rPr>
              <w:t>)</w:t>
            </w:r>
          </w:p>
        </w:tc>
        <w:tc>
          <w:tcPr>
            <w:tcW w:w="1232" w:type="dxa"/>
            <w:tcBorders>
              <w:top w:val="nil"/>
              <w:left w:val="nil"/>
              <w:bottom w:val="single" w:sz="4" w:space="0" w:color="auto"/>
              <w:right w:val="single" w:sz="4" w:space="0" w:color="auto"/>
            </w:tcBorders>
            <w:shd w:val="clear" w:color="auto" w:fill="auto"/>
            <w:vAlign w:val="center"/>
            <w:hideMark/>
          </w:tcPr>
          <w:p w14:paraId="0405F650" w14:textId="02B255A5" w:rsidR="00B21155" w:rsidRPr="00E269D8" w:rsidRDefault="00B21155" w:rsidP="00B21155">
            <w:pPr>
              <w:spacing w:after="0" w:line="240" w:lineRule="auto"/>
              <w:jc w:val="center"/>
              <w:rPr>
                <w:rFonts w:ascii="Calibri" w:eastAsia="Times New Roman" w:hAnsi="Calibri" w:cs="Calibri"/>
                <w:b/>
                <w:bCs/>
                <w:color w:val="000000"/>
                <w:sz w:val="20"/>
                <w:szCs w:val="20"/>
                <w:lang w:eastAsia="fr-BE"/>
              </w:rPr>
            </w:pPr>
            <w:r w:rsidRPr="00E269D8">
              <w:rPr>
                <w:rFonts w:ascii="Calibri" w:eastAsia="Times New Roman" w:hAnsi="Calibri" w:cs="Calibri"/>
                <w:b/>
                <w:bCs/>
                <w:color w:val="000000"/>
                <w:sz w:val="20"/>
                <w:szCs w:val="20"/>
                <w:lang w:eastAsia="fr-BE"/>
              </w:rPr>
              <w:t>1=</w:t>
            </w:r>
            <w:r w:rsidR="002C1339">
              <w:rPr>
                <w:rFonts w:ascii="Calibri" w:eastAsia="Times New Roman" w:hAnsi="Calibri" w:cs="Calibri"/>
                <w:b/>
                <w:bCs/>
                <w:color w:val="000000"/>
                <w:sz w:val="20"/>
                <w:szCs w:val="20"/>
                <w:lang w:eastAsia="fr-BE"/>
              </w:rPr>
              <w:t>Ja</w:t>
            </w:r>
          </w:p>
        </w:tc>
        <w:tc>
          <w:tcPr>
            <w:tcW w:w="2537" w:type="dxa"/>
            <w:vMerge/>
            <w:tcBorders>
              <w:top w:val="single" w:sz="4" w:space="0" w:color="auto"/>
              <w:left w:val="single" w:sz="4" w:space="0" w:color="auto"/>
              <w:bottom w:val="single" w:sz="4" w:space="0" w:color="auto"/>
              <w:right w:val="single" w:sz="4" w:space="0" w:color="auto"/>
            </w:tcBorders>
            <w:vAlign w:val="center"/>
            <w:hideMark/>
          </w:tcPr>
          <w:p w14:paraId="73C71534" w14:textId="77777777" w:rsidR="00B21155" w:rsidRPr="00E269D8" w:rsidRDefault="00B21155" w:rsidP="00B21155">
            <w:pPr>
              <w:spacing w:after="0" w:line="240" w:lineRule="auto"/>
              <w:rPr>
                <w:rFonts w:ascii="Calibri" w:eastAsia="Times New Roman" w:hAnsi="Calibri" w:cs="Calibri"/>
                <w:b/>
                <w:bCs/>
                <w:color w:val="000000"/>
                <w:sz w:val="20"/>
                <w:szCs w:val="20"/>
                <w:lang w:eastAsia="fr-BE"/>
              </w:rPr>
            </w:pPr>
          </w:p>
        </w:tc>
      </w:tr>
      <w:tr w:rsidR="00B21155" w:rsidRPr="00E269D8" w14:paraId="069A55CB"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4BA993" w14:textId="77777777" w:rsidR="00B21155" w:rsidRPr="00E269D8" w:rsidRDefault="00B21155" w:rsidP="00B21155">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1</w:t>
            </w:r>
          </w:p>
        </w:tc>
        <w:tc>
          <w:tcPr>
            <w:tcW w:w="3133" w:type="dxa"/>
            <w:tcBorders>
              <w:top w:val="nil"/>
              <w:left w:val="nil"/>
              <w:bottom w:val="single" w:sz="4" w:space="0" w:color="auto"/>
              <w:right w:val="single" w:sz="4" w:space="0" w:color="auto"/>
            </w:tcBorders>
            <w:shd w:val="clear" w:color="000000" w:fill="FFFFFF"/>
            <w:noWrap/>
            <w:vAlign w:val="center"/>
            <w:hideMark/>
          </w:tcPr>
          <w:p w14:paraId="35B51637"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11 11 11 vzw</w:t>
            </w:r>
          </w:p>
        </w:tc>
        <w:tc>
          <w:tcPr>
            <w:tcW w:w="1218" w:type="dxa"/>
            <w:tcBorders>
              <w:top w:val="nil"/>
              <w:left w:val="nil"/>
              <w:bottom w:val="single" w:sz="4" w:space="0" w:color="auto"/>
              <w:right w:val="single" w:sz="4" w:space="0" w:color="auto"/>
            </w:tcBorders>
            <w:shd w:val="clear" w:color="auto" w:fill="auto"/>
            <w:noWrap/>
            <w:hideMark/>
          </w:tcPr>
          <w:p w14:paraId="7F21FD17" w14:textId="3196560C" w:rsidR="00B21155" w:rsidRPr="009F7F8F" w:rsidRDefault="00796D4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55F755A3" w14:textId="4BD3D5F3" w:rsidR="00B21155" w:rsidRPr="00E269D8" w:rsidRDefault="00796D4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0C9D38D7" w14:textId="77777777" w:rsidR="00B21155" w:rsidRPr="00E269D8"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Sophie Renson</w:t>
            </w:r>
          </w:p>
        </w:tc>
      </w:tr>
      <w:tr w:rsidR="00B21155" w:rsidRPr="00E269D8" w14:paraId="432E813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9D9FD5F" w14:textId="77777777" w:rsidR="00B21155" w:rsidRPr="00E269D8" w:rsidRDefault="00B21155" w:rsidP="00B21155">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2</w:t>
            </w:r>
          </w:p>
        </w:tc>
        <w:tc>
          <w:tcPr>
            <w:tcW w:w="3133" w:type="dxa"/>
            <w:tcBorders>
              <w:top w:val="nil"/>
              <w:left w:val="nil"/>
              <w:bottom w:val="single" w:sz="4" w:space="0" w:color="auto"/>
              <w:right w:val="single" w:sz="4" w:space="0" w:color="auto"/>
            </w:tcBorders>
            <w:shd w:val="clear" w:color="000000" w:fill="FFFFFF"/>
            <w:noWrap/>
            <w:vAlign w:val="center"/>
            <w:hideMark/>
          </w:tcPr>
          <w:p w14:paraId="6ADA214A"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ACODEV</w:t>
            </w:r>
          </w:p>
        </w:tc>
        <w:tc>
          <w:tcPr>
            <w:tcW w:w="1218" w:type="dxa"/>
            <w:tcBorders>
              <w:top w:val="nil"/>
              <w:left w:val="nil"/>
              <w:bottom w:val="single" w:sz="4" w:space="0" w:color="auto"/>
              <w:right w:val="single" w:sz="4" w:space="0" w:color="auto"/>
            </w:tcBorders>
            <w:shd w:val="clear" w:color="auto" w:fill="auto"/>
            <w:noWrap/>
            <w:hideMark/>
          </w:tcPr>
          <w:p w14:paraId="4D3C16C8"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1542DD16"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1285415" w14:textId="6110454C"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Solange Orrego</w:t>
            </w:r>
            <w:r w:rsidR="00301B4B" w:rsidRPr="00327013">
              <w:rPr>
                <w:rFonts w:ascii="Calibri" w:eastAsia="Times New Roman" w:hAnsi="Calibri" w:cs="Calibri"/>
                <w:lang w:eastAsia="fr-BE"/>
              </w:rPr>
              <w:t xml:space="preserve"> (</w:t>
            </w:r>
            <w:r w:rsidR="004E0E69">
              <w:rPr>
                <w:rFonts w:ascii="Calibri" w:eastAsia="Times New Roman" w:hAnsi="Calibri" w:cs="Calibri"/>
                <w:lang w:eastAsia="fr-BE"/>
              </w:rPr>
              <w:t>bestuurder</w:t>
            </w:r>
            <w:r w:rsidR="00301B4B" w:rsidRPr="00327013">
              <w:rPr>
                <w:rFonts w:ascii="Calibri" w:eastAsia="Times New Roman" w:hAnsi="Calibri" w:cs="Calibri"/>
                <w:lang w:eastAsia="fr-BE"/>
              </w:rPr>
              <w:t>)</w:t>
            </w:r>
          </w:p>
        </w:tc>
      </w:tr>
      <w:tr w:rsidR="00B21155" w:rsidRPr="00E269D8" w14:paraId="49962D7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6155AF6" w14:textId="39678AC6"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3</w:t>
            </w:r>
          </w:p>
        </w:tc>
        <w:tc>
          <w:tcPr>
            <w:tcW w:w="3133" w:type="dxa"/>
            <w:tcBorders>
              <w:top w:val="nil"/>
              <w:left w:val="nil"/>
              <w:bottom w:val="single" w:sz="4" w:space="0" w:color="auto"/>
              <w:right w:val="single" w:sz="4" w:space="0" w:color="auto"/>
            </w:tcBorders>
            <w:shd w:val="clear" w:color="000000" w:fill="FFFFFF"/>
            <w:noWrap/>
            <w:vAlign w:val="center"/>
            <w:hideMark/>
          </w:tcPr>
          <w:p w14:paraId="5C4F73B2"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Amarrage asbl</w:t>
            </w:r>
          </w:p>
        </w:tc>
        <w:tc>
          <w:tcPr>
            <w:tcW w:w="1218" w:type="dxa"/>
            <w:tcBorders>
              <w:top w:val="nil"/>
              <w:left w:val="nil"/>
              <w:bottom w:val="single" w:sz="4" w:space="0" w:color="auto"/>
              <w:right w:val="single" w:sz="4" w:space="0" w:color="auto"/>
            </w:tcBorders>
            <w:shd w:val="clear" w:color="auto" w:fill="auto"/>
            <w:noWrap/>
            <w:hideMark/>
          </w:tcPr>
          <w:p w14:paraId="6F1655D1"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6E7312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E568E19"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 </w:t>
            </w:r>
          </w:p>
        </w:tc>
      </w:tr>
      <w:tr w:rsidR="00B21155" w:rsidRPr="00E269D8" w14:paraId="1DF5844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5C47DE" w14:textId="713F1C4D"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4</w:t>
            </w:r>
          </w:p>
        </w:tc>
        <w:tc>
          <w:tcPr>
            <w:tcW w:w="3133" w:type="dxa"/>
            <w:tcBorders>
              <w:top w:val="nil"/>
              <w:left w:val="nil"/>
              <w:bottom w:val="single" w:sz="4" w:space="0" w:color="auto"/>
              <w:right w:val="single" w:sz="4" w:space="0" w:color="auto"/>
            </w:tcBorders>
            <w:shd w:val="clear" w:color="000000" w:fill="FFFFFF"/>
            <w:noWrap/>
            <w:vAlign w:val="center"/>
            <w:hideMark/>
          </w:tcPr>
          <w:p w14:paraId="6C3DC43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Apopo vzw</w:t>
            </w:r>
          </w:p>
        </w:tc>
        <w:tc>
          <w:tcPr>
            <w:tcW w:w="1218" w:type="dxa"/>
            <w:tcBorders>
              <w:top w:val="nil"/>
              <w:left w:val="nil"/>
              <w:bottom w:val="single" w:sz="4" w:space="0" w:color="auto"/>
              <w:right w:val="single" w:sz="4" w:space="0" w:color="auto"/>
            </w:tcBorders>
            <w:shd w:val="clear" w:color="auto" w:fill="auto"/>
            <w:noWrap/>
            <w:hideMark/>
          </w:tcPr>
          <w:p w14:paraId="189E925C" w14:textId="183EE183" w:rsidR="00B21155" w:rsidRPr="009F7F8F" w:rsidRDefault="00347D2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6619570" w14:textId="1722A106" w:rsidR="00B21155" w:rsidRPr="00E269D8" w:rsidRDefault="00347D2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8AE9E23" w14:textId="11EF67F4" w:rsidR="00B21155" w:rsidRPr="00327013"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 xml:space="preserve">Esther </w:t>
            </w:r>
            <w:r w:rsidR="00355457" w:rsidRPr="009F7F8F">
              <w:rPr>
                <w:rFonts w:ascii="Calibri" w:eastAsia="Times New Roman" w:hAnsi="Calibri" w:cs="Calibri"/>
                <w:lang w:eastAsia="fr-BE"/>
              </w:rPr>
              <w:t>Haalboom</w:t>
            </w:r>
          </w:p>
        </w:tc>
      </w:tr>
      <w:tr w:rsidR="00B21155" w:rsidRPr="00E269D8" w14:paraId="04DB200F"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EDF556D" w14:textId="76402A0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5</w:t>
            </w:r>
          </w:p>
        </w:tc>
        <w:tc>
          <w:tcPr>
            <w:tcW w:w="3133" w:type="dxa"/>
            <w:tcBorders>
              <w:top w:val="nil"/>
              <w:left w:val="nil"/>
              <w:bottom w:val="single" w:sz="4" w:space="0" w:color="auto"/>
              <w:right w:val="single" w:sz="4" w:space="0" w:color="auto"/>
            </w:tcBorders>
            <w:shd w:val="clear" w:color="000000" w:fill="FFFFFF"/>
            <w:noWrap/>
            <w:vAlign w:val="center"/>
            <w:hideMark/>
          </w:tcPr>
          <w:p w14:paraId="08DD300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Artsen zonder Vakantie vzw</w:t>
            </w:r>
          </w:p>
        </w:tc>
        <w:tc>
          <w:tcPr>
            <w:tcW w:w="1218" w:type="dxa"/>
            <w:tcBorders>
              <w:top w:val="nil"/>
              <w:left w:val="nil"/>
              <w:bottom w:val="single" w:sz="4" w:space="0" w:color="auto"/>
              <w:right w:val="single" w:sz="4" w:space="0" w:color="auto"/>
            </w:tcBorders>
            <w:shd w:val="clear" w:color="auto" w:fill="auto"/>
            <w:noWrap/>
          </w:tcPr>
          <w:p w14:paraId="288973DC" w14:textId="694553D6" w:rsidR="00B21155" w:rsidRPr="009F7F8F"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C2E928B" w14:textId="46BD5A7D" w:rsidR="00B21155" w:rsidRPr="00E269D8"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61B8AD3E" w14:textId="6C566B7A" w:rsidR="00B21155" w:rsidRPr="00327013" w:rsidRDefault="00B21155" w:rsidP="00B21155">
            <w:pPr>
              <w:spacing w:after="0" w:line="240" w:lineRule="auto"/>
              <w:rPr>
                <w:rFonts w:ascii="Calibri" w:eastAsia="Times New Roman" w:hAnsi="Calibri" w:cs="Calibri"/>
                <w:lang w:eastAsia="fr-BE"/>
              </w:rPr>
            </w:pPr>
          </w:p>
        </w:tc>
      </w:tr>
      <w:tr w:rsidR="00B21155" w:rsidRPr="00E269D8" w14:paraId="6AE9DDD7"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698E94" w14:textId="357713E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6</w:t>
            </w:r>
          </w:p>
        </w:tc>
        <w:tc>
          <w:tcPr>
            <w:tcW w:w="3133" w:type="dxa"/>
            <w:tcBorders>
              <w:top w:val="nil"/>
              <w:left w:val="nil"/>
              <w:bottom w:val="single" w:sz="4" w:space="0" w:color="auto"/>
              <w:right w:val="single" w:sz="4" w:space="0" w:color="auto"/>
            </w:tcBorders>
            <w:shd w:val="clear" w:color="000000" w:fill="FFFFFF"/>
            <w:noWrap/>
            <w:vAlign w:val="center"/>
            <w:hideMark/>
          </w:tcPr>
          <w:p w14:paraId="1D8FA746"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Autre Terre asbl</w:t>
            </w:r>
          </w:p>
        </w:tc>
        <w:tc>
          <w:tcPr>
            <w:tcW w:w="1218" w:type="dxa"/>
            <w:tcBorders>
              <w:top w:val="nil"/>
              <w:left w:val="nil"/>
              <w:bottom w:val="single" w:sz="4" w:space="0" w:color="auto"/>
              <w:right w:val="single" w:sz="4" w:space="0" w:color="auto"/>
            </w:tcBorders>
            <w:shd w:val="clear" w:color="auto" w:fill="auto"/>
            <w:noWrap/>
            <w:hideMark/>
          </w:tcPr>
          <w:p w14:paraId="2B10E44D" w14:textId="0DE3DF7D" w:rsidR="00B21155" w:rsidRPr="009F7F8F" w:rsidRDefault="00347D2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2131678" w14:textId="030AAE4E" w:rsidR="00B21155" w:rsidRPr="00E269D8" w:rsidRDefault="00347D2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7151D1C8"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Vincent Oury</w:t>
            </w:r>
          </w:p>
        </w:tc>
      </w:tr>
      <w:tr w:rsidR="00B21155" w:rsidRPr="00E269D8" w14:paraId="77ADC192"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F0686F" w14:textId="2415210F"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7</w:t>
            </w:r>
          </w:p>
        </w:tc>
        <w:tc>
          <w:tcPr>
            <w:tcW w:w="3133" w:type="dxa"/>
            <w:tcBorders>
              <w:top w:val="nil"/>
              <w:left w:val="nil"/>
              <w:bottom w:val="single" w:sz="4" w:space="0" w:color="auto"/>
              <w:right w:val="single" w:sz="4" w:space="0" w:color="auto"/>
            </w:tcBorders>
            <w:shd w:val="clear" w:color="000000" w:fill="FFFFFF"/>
            <w:noWrap/>
            <w:vAlign w:val="center"/>
            <w:hideMark/>
          </w:tcPr>
          <w:p w14:paraId="29E33062"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Avocats Sans Frontières asbl</w:t>
            </w:r>
          </w:p>
        </w:tc>
        <w:tc>
          <w:tcPr>
            <w:tcW w:w="1218" w:type="dxa"/>
            <w:tcBorders>
              <w:top w:val="nil"/>
              <w:left w:val="nil"/>
              <w:bottom w:val="single" w:sz="4" w:space="0" w:color="auto"/>
              <w:right w:val="single" w:sz="4" w:space="0" w:color="auto"/>
            </w:tcBorders>
            <w:shd w:val="clear" w:color="auto" w:fill="auto"/>
            <w:noWrap/>
          </w:tcPr>
          <w:p w14:paraId="0BC3F313" w14:textId="5E48724D" w:rsidR="00B21155" w:rsidRPr="009F7F8F"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7750E0B6" w14:textId="026B026B" w:rsidR="00B21155" w:rsidRPr="00E269D8"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tcPr>
          <w:p w14:paraId="74C9AAE3" w14:textId="16597F08" w:rsidR="00B21155" w:rsidRPr="00327013" w:rsidRDefault="00B21155" w:rsidP="00B21155">
            <w:pPr>
              <w:spacing w:after="0" w:line="240" w:lineRule="auto"/>
              <w:rPr>
                <w:rFonts w:ascii="Calibri" w:eastAsia="Times New Roman" w:hAnsi="Calibri" w:cs="Calibri"/>
                <w:lang w:eastAsia="fr-BE"/>
              </w:rPr>
            </w:pPr>
          </w:p>
        </w:tc>
      </w:tr>
      <w:tr w:rsidR="00B21155" w:rsidRPr="00E269D8" w14:paraId="25916EB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E7E8A9" w14:textId="14039E49"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8</w:t>
            </w:r>
          </w:p>
        </w:tc>
        <w:tc>
          <w:tcPr>
            <w:tcW w:w="3133" w:type="dxa"/>
            <w:tcBorders>
              <w:top w:val="nil"/>
              <w:left w:val="nil"/>
              <w:bottom w:val="single" w:sz="4" w:space="0" w:color="auto"/>
              <w:right w:val="single" w:sz="4" w:space="0" w:color="auto"/>
            </w:tcBorders>
            <w:shd w:val="clear" w:color="000000" w:fill="FFFFFF"/>
            <w:noWrap/>
            <w:vAlign w:val="center"/>
            <w:hideMark/>
          </w:tcPr>
          <w:p w14:paraId="5ED58784"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Bos+ - Tropen vzw</w:t>
            </w:r>
          </w:p>
        </w:tc>
        <w:tc>
          <w:tcPr>
            <w:tcW w:w="1218" w:type="dxa"/>
            <w:tcBorders>
              <w:top w:val="nil"/>
              <w:left w:val="nil"/>
              <w:bottom w:val="single" w:sz="4" w:space="0" w:color="auto"/>
              <w:right w:val="single" w:sz="4" w:space="0" w:color="auto"/>
            </w:tcBorders>
            <w:shd w:val="clear" w:color="auto" w:fill="auto"/>
            <w:noWrap/>
            <w:hideMark/>
          </w:tcPr>
          <w:p w14:paraId="40BCB0EA" w14:textId="0781570B" w:rsidR="00B21155" w:rsidRPr="009F7F8F" w:rsidRDefault="00796D4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21DBD24F" w14:textId="20A60A02" w:rsidR="00B21155" w:rsidRPr="00E269D8" w:rsidRDefault="00796D48"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vAlign w:val="bottom"/>
            <w:hideMark/>
          </w:tcPr>
          <w:p w14:paraId="091FD740" w14:textId="3EFC2158" w:rsidR="00B21155" w:rsidRPr="009D267B" w:rsidRDefault="00796D48" w:rsidP="00B21155">
            <w:pPr>
              <w:spacing w:after="0" w:line="240" w:lineRule="auto"/>
              <w:rPr>
                <w:rFonts w:ascii="Calibri" w:eastAsia="Times New Roman" w:hAnsi="Calibri" w:cs="Calibri"/>
                <w:color w:val="000000"/>
                <w:highlight w:val="yellow"/>
                <w:lang w:eastAsia="fr-BE"/>
              </w:rPr>
            </w:pPr>
            <w:r w:rsidRPr="009F7F8F">
              <w:rPr>
                <w:rFonts w:ascii="Calibri" w:eastAsia="Times New Roman" w:hAnsi="Calibri" w:cs="Calibri"/>
                <w:color w:val="000000"/>
                <w:lang w:eastAsia="fr-BE"/>
              </w:rPr>
              <w:t>Bert De Somviele</w:t>
            </w:r>
          </w:p>
        </w:tc>
      </w:tr>
      <w:tr w:rsidR="00B21155" w:rsidRPr="00E269D8" w14:paraId="3D092A1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5152B9" w14:textId="3AA39248" w:rsidR="00B21155" w:rsidRPr="00E269D8" w:rsidRDefault="00E269D8" w:rsidP="00E269D8">
            <w:pPr>
              <w:spacing w:after="0" w:line="240" w:lineRule="auto"/>
              <w:jc w:val="center"/>
              <w:rPr>
                <w:rFonts w:ascii="Calibri" w:eastAsia="Times New Roman" w:hAnsi="Calibri" w:cs="Calibri"/>
                <w:lang w:eastAsia="fr-BE"/>
              </w:rPr>
            </w:pPr>
            <w:r>
              <w:rPr>
                <w:rFonts w:ascii="Calibri" w:eastAsia="Times New Roman" w:hAnsi="Calibri" w:cs="Calibri"/>
                <w:lang w:eastAsia="fr-BE"/>
              </w:rPr>
              <w:t>9</w:t>
            </w:r>
          </w:p>
        </w:tc>
        <w:tc>
          <w:tcPr>
            <w:tcW w:w="3133" w:type="dxa"/>
            <w:tcBorders>
              <w:top w:val="nil"/>
              <w:left w:val="nil"/>
              <w:bottom w:val="single" w:sz="4" w:space="0" w:color="auto"/>
              <w:right w:val="single" w:sz="4" w:space="0" w:color="auto"/>
            </w:tcBorders>
            <w:shd w:val="clear" w:color="000000" w:fill="FFFFFF"/>
            <w:noWrap/>
            <w:vAlign w:val="center"/>
            <w:hideMark/>
          </w:tcPr>
          <w:p w14:paraId="65DF60CA"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Broederlijk Delen vzw</w:t>
            </w:r>
          </w:p>
        </w:tc>
        <w:tc>
          <w:tcPr>
            <w:tcW w:w="1218" w:type="dxa"/>
            <w:tcBorders>
              <w:top w:val="nil"/>
              <w:left w:val="nil"/>
              <w:bottom w:val="single" w:sz="4" w:space="0" w:color="auto"/>
              <w:right w:val="single" w:sz="4" w:space="0" w:color="auto"/>
            </w:tcBorders>
            <w:shd w:val="clear" w:color="auto" w:fill="auto"/>
            <w:noWrap/>
            <w:hideMark/>
          </w:tcPr>
          <w:p w14:paraId="45912091" w14:textId="7E2B7BE1" w:rsidR="00B21155" w:rsidRPr="009F7F8F" w:rsidRDefault="009D267B"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6B9B25D4" w14:textId="67B99A0A" w:rsidR="00B21155" w:rsidRPr="00E269D8" w:rsidRDefault="009D267B" w:rsidP="00B21155">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A0716F9"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Lilia Mesquita</w:t>
            </w:r>
          </w:p>
        </w:tc>
      </w:tr>
      <w:tr w:rsidR="00B21155" w:rsidRPr="00D90C39" w14:paraId="1BE3BB6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3A0BA2E" w14:textId="01AE4136"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10</w:t>
            </w:r>
          </w:p>
        </w:tc>
        <w:tc>
          <w:tcPr>
            <w:tcW w:w="3133" w:type="dxa"/>
            <w:tcBorders>
              <w:top w:val="nil"/>
              <w:left w:val="nil"/>
              <w:bottom w:val="single" w:sz="4" w:space="0" w:color="auto"/>
              <w:right w:val="single" w:sz="4" w:space="0" w:color="auto"/>
            </w:tcBorders>
            <w:shd w:val="clear" w:color="000000" w:fill="FFFFFF"/>
            <w:noWrap/>
            <w:vAlign w:val="center"/>
            <w:hideMark/>
          </w:tcPr>
          <w:p w14:paraId="681339EB"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Caritas International asbl</w:t>
            </w:r>
          </w:p>
        </w:tc>
        <w:tc>
          <w:tcPr>
            <w:tcW w:w="1218" w:type="dxa"/>
            <w:tcBorders>
              <w:top w:val="nil"/>
              <w:left w:val="nil"/>
              <w:bottom w:val="single" w:sz="4" w:space="0" w:color="auto"/>
              <w:right w:val="single" w:sz="4" w:space="0" w:color="auto"/>
            </w:tcBorders>
            <w:shd w:val="clear" w:color="auto" w:fill="auto"/>
            <w:noWrap/>
            <w:hideMark/>
          </w:tcPr>
          <w:p w14:paraId="44A1E9F3" w14:textId="7F01AC59" w:rsidR="00B21155" w:rsidRPr="009F7F8F" w:rsidRDefault="00347D28"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1298F99B" w14:textId="58981BC6" w:rsidR="00B21155" w:rsidRPr="00E269D8" w:rsidRDefault="00347D28" w:rsidP="00B21155">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hideMark/>
          </w:tcPr>
          <w:p w14:paraId="11AC591F" w14:textId="12540EAC" w:rsidR="00B21155" w:rsidRPr="004E0E69" w:rsidRDefault="00347D28" w:rsidP="00347D28">
            <w:pPr>
              <w:spacing w:after="0" w:line="240" w:lineRule="auto"/>
              <w:rPr>
                <w:rFonts w:ascii="Calibri" w:eastAsia="Times New Roman" w:hAnsi="Calibri" w:cs="Calibri"/>
                <w:lang w:val="nl-BE" w:eastAsia="fr-BE"/>
              </w:rPr>
            </w:pPr>
            <w:r w:rsidRPr="004E0E69">
              <w:rPr>
                <w:rFonts w:ascii="Calibri" w:eastAsia="Times New Roman" w:hAnsi="Calibri" w:cs="Calibri"/>
                <w:lang w:val="nl-BE" w:eastAsia="fr-BE"/>
              </w:rPr>
              <w:t>Kristin Vanoeveren</w:t>
            </w:r>
            <w:r w:rsidR="00301B4B" w:rsidRPr="004E0E69">
              <w:rPr>
                <w:rFonts w:ascii="Calibri" w:eastAsia="Times New Roman" w:hAnsi="Calibri" w:cs="Calibri"/>
                <w:lang w:val="nl-BE" w:eastAsia="fr-BE"/>
              </w:rPr>
              <w:t xml:space="preserve"> (</w:t>
            </w:r>
            <w:r w:rsidR="004E0E69" w:rsidRPr="004E0E69">
              <w:rPr>
                <w:rFonts w:ascii="Calibri" w:eastAsia="Times New Roman" w:hAnsi="Calibri" w:cs="Calibri"/>
                <w:lang w:val="nl-BE" w:eastAsia="fr-BE"/>
              </w:rPr>
              <w:t>bestuurder</w:t>
            </w:r>
            <w:r w:rsidR="00301B4B" w:rsidRPr="004E0E69">
              <w:rPr>
                <w:rFonts w:ascii="Calibri" w:eastAsia="Times New Roman" w:hAnsi="Calibri" w:cs="Calibri"/>
                <w:lang w:val="nl-BE" w:eastAsia="fr-BE"/>
              </w:rPr>
              <w:t>)</w:t>
            </w:r>
            <w:r w:rsidR="008F6200" w:rsidRPr="004E0E69">
              <w:rPr>
                <w:rFonts w:ascii="Calibri" w:eastAsia="Times New Roman" w:hAnsi="Calibri" w:cs="Calibri"/>
                <w:lang w:val="nl-BE" w:eastAsia="fr-BE"/>
              </w:rPr>
              <w:t xml:space="preserve"> (et Fadoua </w:t>
            </w:r>
            <w:r w:rsidR="00310CD8" w:rsidRPr="004E0E69">
              <w:rPr>
                <w:rFonts w:ascii="Calibri" w:eastAsia="Times New Roman" w:hAnsi="Calibri" w:cs="Calibri"/>
                <w:lang w:val="nl-BE" w:eastAsia="fr-BE"/>
              </w:rPr>
              <w:t>Mellouk</w:t>
            </w:r>
            <w:r w:rsidR="008F6200" w:rsidRPr="004E0E69">
              <w:rPr>
                <w:rFonts w:ascii="Calibri" w:eastAsia="Times New Roman" w:hAnsi="Calibri" w:cs="Calibri"/>
                <w:lang w:val="nl-BE" w:eastAsia="fr-BE"/>
              </w:rPr>
              <w:t xml:space="preserve"> </w:t>
            </w:r>
            <w:r w:rsidR="004E0E69">
              <w:rPr>
                <w:rFonts w:ascii="Calibri" w:eastAsia="Times New Roman" w:hAnsi="Calibri" w:cs="Calibri"/>
                <w:lang w:val="nl-BE" w:eastAsia="fr-BE"/>
              </w:rPr>
              <w:t>via</w:t>
            </w:r>
            <w:r w:rsidR="008F6200" w:rsidRPr="004E0E69">
              <w:rPr>
                <w:rFonts w:ascii="Calibri" w:eastAsia="Times New Roman" w:hAnsi="Calibri" w:cs="Calibri"/>
                <w:lang w:val="nl-BE" w:eastAsia="fr-BE"/>
              </w:rPr>
              <w:t xml:space="preserve"> zoom)</w:t>
            </w:r>
          </w:p>
        </w:tc>
      </w:tr>
      <w:tr w:rsidR="00B21155" w:rsidRPr="00E269D8" w14:paraId="43403CA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6CDE10" w14:textId="0F23107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11</w:t>
            </w:r>
          </w:p>
        </w:tc>
        <w:tc>
          <w:tcPr>
            <w:tcW w:w="3133" w:type="dxa"/>
            <w:tcBorders>
              <w:top w:val="nil"/>
              <w:left w:val="nil"/>
              <w:bottom w:val="single" w:sz="4" w:space="0" w:color="auto"/>
              <w:right w:val="single" w:sz="4" w:space="0" w:color="auto"/>
            </w:tcBorders>
            <w:shd w:val="clear" w:color="000000" w:fill="FFFFFF"/>
            <w:noWrap/>
            <w:vAlign w:val="center"/>
            <w:hideMark/>
          </w:tcPr>
          <w:p w14:paraId="018FBF5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CPCS  International asbl</w:t>
            </w:r>
          </w:p>
        </w:tc>
        <w:tc>
          <w:tcPr>
            <w:tcW w:w="1218" w:type="dxa"/>
            <w:tcBorders>
              <w:top w:val="nil"/>
              <w:left w:val="nil"/>
              <w:bottom w:val="single" w:sz="4" w:space="0" w:color="auto"/>
              <w:right w:val="single" w:sz="4" w:space="0" w:color="auto"/>
            </w:tcBorders>
            <w:shd w:val="clear" w:color="auto" w:fill="auto"/>
            <w:noWrap/>
            <w:hideMark/>
          </w:tcPr>
          <w:p w14:paraId="02AD2B6E"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867C9D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50B823BF" w14:textId="77777777" w:rsidR="00B21155" w:rsidRPr="00327013" w:rsidRDefault="00B21155"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 </w:t>
            </w:r>
          </w:p>
        </w:tc>
      </w:tr>
      <w:tr w:rsidR="00B21155" w:rsidRPr="00E269D8" w14:paraId="79DD778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641D47" w14:textId="4362D914"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12</w:t>
            </w:r>
          </w:p>
        </w:tc>
        <w:tc>
          <w:tcPr>
            <w:tcW w:w="3133" w:type="dxa"/>
            <w:tcBorders>
              <w:top w:val="nil"/>
              <w:left w:val="nil"/>
              <w:bottom w:val="single" w:sz="4" w:space="0" w:color="auto"/>
              <w:right w:val="single" w:sz="4" w:space="0" w:color="auto"/>
            </w:tcBorders>
            <w:shd w:val="clear" w:color="000000" w:fill="FFFFFF"/>
            <w:noWrap/>
            <w:vAlign w:val="center"/>
            <w:hideMark/>
          </w:tcPr>
          <w:p w14:paraId="25C3E644"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Croix Rouge de Belgique Intnl asbl</w:t>
            </w:r>
          </w:p>
        </w:tc>
        <w:tc>
          <w:tcPr>
            <w:tcW w:w="1218" w:type="dxa"/>
            <w:tcBorders>
              <w:top w:val="nil"/>
              <w:left w:val="nil"/>
              <w:bottom w:val="single" w:sz="4" w:space="0" w:color="auto"/>
              <w:right w:val="single" w:sz="4" w:space="0" w:color="auto"/>
            </w:tcBorders>
            <w:shd w:val="clear" w:color="auto" w:fill="auto"/>
            <w:noWrap/>
            <w:hideMark/>
          </w:tcPr>
          <w:p w14:paraId="67657E64" w14:textId="1E81A7B4"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E943AF" w:rsidRPr="009F7F8F">
              <w:rPr>
                <w:rFonts w:ascii="Calibri" w:eastAsia="Times New Roman" w:hAnsi="Calibri" w:cs="Calibri"/>
                <w:lang w:eastAsia="fr-BE"/>
              </w:rPr>
              <w:t xml:space="preserve"> (z</w:t>
            </w:r>
            <w:r w:rsidR="00347D28" w:rsidRPr="009F7F8F">
              <w:rPr>
                <w:rFonts w:ascii="Calibri" w:eastAsia="Times New Roman" w:hAnsi="Calibri" w:cs="Calibri"/>
                <w:lang w:eastAsia="fr-BE"/>
              </w:rPr>
              <w:t>oom</w:t>
            </w:r>
            <w:r w:rsidR="00C32B2D" w:rsidRPr="009F7F8F">
              <w:rPr>
                <w:rFonts w:ascii="Calibri" w:eastAsia="Times New Roman" w:hAnsi="Calibri" w:cs="Calibri"/>
                <w:lang w:eastAsia="fr-BE"/>
              </w:rPr>
              <w:t>)</w:t>
            </w:r>
          </w:p>
        </w:tc>
        <w:tc>
          <w:tcPr>
            <w:tcW w:w="1232" w:type="dxa"/>
            <w:tcBorders>
              <w:top w:val="nil"/>
              <w:left w:val="nil"/>
              <w:bottom w:val="single" w:sz="4" w:space="0" w:color="auto"/>
              <w:right w:val="single" w:sz="4" w:space="0" w:color="auto"/>
            </w:tcBorders>
            <w:shd w:val="clear" w:color="auto" w:fill="auto"/>
            <w:noWrap/>
            <w:hideMark/>
          </w:tcPr>
          <w:p w14:paraId="3BAEAB4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6EE952C" w14:textId="2F88A4D5" w:rsidR="00B21155" w:rsidRPr="00327013" w:rsidRDefault="009D267B" w:rsidP="00347D28">
            <w:pPr>
              <w:spacing w:after="0" w:line="240" w:lineRule="auto"/>
              <w:rPr>
                <w:rFonts w:ascii="Calibri" w:eastAsia="Times New Roman" w:hAnsi="Calibri" w:cs="Calibri"/>
                <w:lang w:eastAsia="fr-BE"/>
              </w:rPr>
            </w:pPr>
            <w:r>
              <w:rPr>
                <w:rFonts w:ascii="Calibri" w:eastAsia="Times New Roman" w:hAnsi="Calibri" w:cs="Calibri"/>
                <w:lang w:eastAsia="fr-BE"/>
              </w:rPr>
              <w:t>Héloïse Bacoux</w:t>
            </w:r>
          </w:p>
        </w:tc>
      </w:tr>
      <w:tr w:rsidR="00796D48" w:rsidRPr="00E269D8" w14:paraId="6DAE192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402966" w14:textId="42E22951"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13</w:t>
            </w:r>
          </w:p>
        </w:tc>
        <w:tc>
          <w:tcPr>
            <w:tcW w:w="3133" w:type="dxa"/>
            <w:tcBorders>
              <w:top w:val="nil"/>
              <w:left w:val="nil"/>
              <w:bottom w:val="single" w:sz="4" w:space="0" w:color="auto"/>
              <w:right w:val="single" w:sz="4" w:space="0" w:color="auto"/>
            </w:tcBorders>
            <w:shd w:val="clear" w:color="000000" w:fill="FFFFFF"/>
            <w:noWrap/>
            <w:vAlign w:val="center"/>
            <w:hideMark/>
          </w:tcPr>
          <w:p w14:paraId="78810B7D"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Damiaanactie vzw</w:t>
            </w:r>
          </w:p>
        </w:tc>
        <w:tc>
          <w:tcPr>
            <w:tcW w:w="1218" w:type="dxa"/>
            <w:tcBorders>
              <w:top w:val="nil"/>
              <w:left w:val="nil"/>
              <w:bottom w:val="single" w:sz="4" w:space="0" w:color="auto"/>
              <w:right w:val="single" w:sz="4" w:space="0" w:color="auto"/>
            </w:tcBorders>
            <w:shd w:val="clear" w:color="auto" w:fill="auto"/>
            <w:noWrap/>
            <w:hideMark/>
          </w:tcPr>
          <w:p w14:paraId="09A2A7A9" w14:textId="0B7FC2FC"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4006AB94" w14:textId="1259BC0F"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AF1148C" w14:textId="77777777" w:rsidR="00796D48" w:rsidRPr="00327013" w:rsidRDefault="00796D48" w:rsidP="00796D48">
            <w:pPr>
              <w:spacing w:after="0" w:line="240" w:lineRule="auto"/>
              <w:rPr>
                <w:rFonts w:ascii="Calibri" w:eastAsia="Times New Roman" w:hAnsi="Calibri" w:cs="Calibri"/>
                <w:lang w:eastAsia="fr-BE"/>
              </w:rPr>
            </w:pPr>
            <w:r w:rsidRPr="00327013">
              <w:rPr>
                <w:rFonts w:ascii="Calibri" w:eastAsia="Times New Roman" w:hAnsi="Calibri" w:cs="Calibri"/>
                <w:lang w:eastAsia="fr-BE"/>
              </w:rPr>
              <w:t>Klaartje Pauwels</w:t>
            </w:r>
          </w:p>
        </w:tc>
      </w:tr>
      <w:tr w:rsidR="00B21155" w:rsidRPr="00E269D8" w14:paraId="0DED3670"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079BEC" w14:textId="68A44941"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14</w:t>
            </w:r>
          </w:p>
        </w:tc>
        <w:tc>
          <w:tcPr>
            <w:tcW w:w="3133" w:type="dxa"/>
            <w:tcBorders>
              <w:top w:val="nil"/>
              <w:left w:val="nil"/>
              <w:bottom w:val="single" w:sz="4" w:space="0" w:color="auto"/>
              <w:right w:val="single" w:sz="4" w:space="0" w:color="auto"/>
            </w:tcBorders>
            <w:shd w:val="clear" w:color="000000" w:fill="FFFFFF"/>
            <w:noWrap/>
            <w:vAlign w:val="center"/>
            <w:hideMark/>
          </w:tcPr>
          <w:p w14:paraId="7DF593C2"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Doctors on Mission vzw</w:t>
            </w:r>
          </w:p>
        </w:tc>
        <w:tc>
          <w:tcPr>
            <w:tcW w:w="1218" w:type="dxa"/>
            <w:tcBorders>
              <w:top w:val="nil"/>
              <w:left w:val="nil"/>
              <w:bottom w:val="single" w:sz="4" w:space="0" w:color="auto"/>
              <w:right w:val="single" w:sz="4" w:space="0" w:color="auto"/>
            </w:tcBorders>
            <w:shd w:val="clear" w:color="auto" w:fill="auto"/>
            <w:noWrap/>
            <w:hideMark/>
          </w:tcPr>
          <w:p w14:paraId="51327050" w14:textId="2C0C2C41" w:rsidR="00B21155" w:rsidRPr="009F7F8F" w:rsidRDefault="00B21155" w:rsidP="00B21155">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170B8A34" w14:textId="681A20B0" w:rsidR="00B21155" w:rsidRPr="00E269D8" w:rsidRDefault="00B21155" w:rsidP="00B21155">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30C197E7" w14:textId="7965EDC8" w:rsidR="00B21155" w:rsidRPr="00327013" w:rsidRDefault="00B21155" w:rsidP="00B21155">
            <w:pPr>
              <w:spacing w:after="0" w:line="240" w:lineRule="auto"/>
              <w:rPr>
                <w:rFonts w:ascii="Calibri" w:eastAsia="Times New Roman" w:hAnsi="Calibri" w:cs="Calibri"/>
                <w:lang w:eastAsia="fr-BE"/>
              </w:rPr>
            </w:pPr>
          </w:p>
        </w:tc>
      </w:tr>
      <w:tr w:rsidR="00B21155" w:rsidRPr="00E269D8" w14:paraId="2198ABF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712EA47" w14:textId="3F3C0A2C"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15</w:t>
            </w:r>
          </w:p>
        </w:tc>
        <w:tc>
          <w:tcPr>
            <w:tcW w:w="3133" w:type="dxa"/>
            <w:tcBorders>
              <w:top w:val="nil"/>
              <w:left w:val="nil"/>
              <w:bottom w:val="single" w:sz="4" w:space="0" w:color="auto"/>
              <w:right w:val="single" w:sz="4" w:space="0" w:color="auto"/>
            </w:tcBorders>
            <w:shd w:val="clear" w:color="000000" w:fill="FFFFFF"/>
            <w:noWrap/>
            <w:vAlign w:val="center"/>
            <w:hideMark/>
          </w:tcPr>
          <w:p w14:paraId="3BB2810E"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Echos Communications asbl</w:t>
            </w:r>
          </w:p>
        </w:tc>
        <w:tc>
          <w:tcPr>
            <w:tcW w:w="1218" w:type="dxa"/>
            <w:tcBorders>
              <w:top w:val="nil"/>
              <w:left w:val="nil"/>
              <w:bottom w:val="single" w:sz="4" w:space="0" w:color="auto"/>
              <w:right w:val="single" w:sz="4" w:space="0" w:color="auto"/>
            </w:tcBorders>
            <w:shd w:val="clear" w:color="auto" w:fill="auto"/>
            <w:noWrap/>
            <w:hideMark/>
          </w:tcPr>
          <w:p w14:paraId="4A0DD911" w14:textId="7F7DC9F5"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104D38FF"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hideMark/>
          </w:tcPr>
          <w:p w14:paraId="7D903D9D" w14:textId="42562FBF" w:rsidR="00B21155" w:rsidRPr="00327013" w:rsidRDefault="00347D28" w:rsidP="00B21155">
            <w:pPr>
              <w:spacing w:after="0" w:line="240" w:lineRule="auto"/>
              <w:rPr>
                <w:rFonts w:ascii="Calibri" w:eastAsia="Times New Roman" w:hAnsi="Calibri" w:cs="Calibri"/>
                <w:lang w:eastAsia="fr-BE"/>
              </w:rPr>
            </w:pPr>
            <w:r w:rsidRPr="00327013">
              <w:rPr>
                <w:rFonts w:ascii="Calibri" w:eastAsia="Times New Roman" w:hAnsi="Calibri" w:cs="Calibri"/>
                <w:lang w:eastAsia="fr-BE"/>
              </w:rPr>
              <w:t>Rodica Rus</w:t>
            </w:r>
          </w:p>
        </w:tc>
      </w:tr>
      <w:tr w:rsidR="009D267B" w:rsidRPr="00E269D8" w14:paraId="5E652B9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90A0D5A" w14:textId="4E0F91F6" w:rsidR="009D267B" w:rsidRPr="00E269D8" w:rsidRDefault="009D267B" w:rsidP="009D267B">
            <w:pPr>
              <w:spacing w:after="0" w:line="240" w:lineRule="auto"/>
              <w:jc w:val="center"/>
              <w:rPr>
                <w:rFonts w:ascii="Calibri" w:eastAsia="Times New Roman" w:hAnsi="Calibri" w:cs="Calibri"/>
                <w:lang w:eastAsia="fr-BE"/>
              </w:rPr>
            </w:pPr>
            <w:r>
              <w:rPr>
                <w:rFonts w:ascii="Calibri" w:eastAsia="Times New Roman" w:hAnsi="Calibri" w:cs="Calibri"/>
                <w:lang w:eastAsia="fr-BE"/>
              </w:rPr>
              <w:t>16</w:t>
            </w:r>
          </w:p>
        </w:tc>
        <w:tc>
          <w:tcPr>
            <w:tcW w:w="3133" w:type="dxa"/>
            <w:tcBorders>
              <w:top w:val="nil"/>
              <w:left w:val="nil"/>
              <w:bottom w:val="single" w:sz="4" w:space="0" w:color="auto"/>
              <w:right w:val="single" w:sz="4" w:space="0" w:color="auto"/>
            </w:tcBorders>
            <w:shd w:val="clear" w:color="000000" w:fill="FFFFFF"/>
            <w:noWrap/>
            <w:vAlign w:val="center"/>
            <w:hideMark/>
          </w:tcPr>
          <w:p w14:paraId="11AF21BF" w14:textId="77777777" w:rsidR="009D267B" w:rsidRPr="00E269D8" w:rsidRDefault="009D267B" w:rsidP="009D267B">
            <w:pPr>
              <w:spacing w:after="0" w:line="240" w:lineRule="auto"/>
              <w:rPr>
                <w:rFonts w:ascii="Calibri" w:eastAsia="Times New Roman" w:hAnsi="Calibri" w:cs="Calibri"/>
                <w:lang w:eastAsia="fr-BE"/>
              </w:rPr>
            </w:pPr>
            <w:r w:rsidRPr="00E269D8">
              <w:rPr>
                <w:rFonts w:ascii="Calibri" w:eastAsia="Times New Roman" w:hAnsi="Calibri" w:cs="Calibri"/>
                <w:lang w:eastAsia="fr-BE"/>
              </w:rPr>
              <w:t>Eclosio asbl</w:t>
            </w:r>
          </w:p>
        </w:tc>
        <w:tc>
          <w:tcPr>
            <w:tcW w:w="1218" w:type="dxa"/>
            <w:tcBorders>
              <w:top w:val="nil"/>
              <w:left w:val="nil"/>
              <w:bottom w:val="single" w:sz="4" w:space="0" w:color="auto"/>
              <w:right w:val="single" w:sz="4" w:space="0" w:color="auto"/>
            </w:tcBorders>
            <w:shd w:val="clear" w:color="auto" w:fill="auto"/>
            <w:noWrap/>
            <w:hideMark/>
          </w:tcPr>
          <w:p w14:paraId="06AE4D2B" w14:textId="2474B963" w:rsidR="009D267B" w:rsidRPr="009F7F8F" w:rsidRDefault="009D267B"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67D3279C" w14:textId="5DFC633B" w:rsidR="009D267B" w:rsidRPr="00E269D8" w:rsidRDefault="009D267B" w:rsidP="009D267B">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2AA38655" w14:textId="2112CA5C" w:rsidR="009D267B" w:rsidRPr="00327013" w:rsidRDefault="009D267B" w:rsidP="009D267B">
            <w:pPr>
              <w:spacing w:after="0" w:line="240" w:lineRule="auto"/>
              <w:rPr>
                <w:rFonts w:ascii="Calibri" w:eastAsia="Times New Roman" w:hAnsi="Calibri" w:cs="Calibri"/>
                <w:lang w:eastAsia="fr-BE"/>
              </w:rPr>
            </w:pPr>
            <w:r>
              <w:rPr>
                <w:rFonts w:ascii="Calibri" w:eastAsia="Times New Roman" w:hAnsi="Calibri" w:cs="Calibri"/>
                <w:lang w:eastAsia="fr-BE"/>
              </w:rPr>
              <w:t>Didier Legaye</w:t>
            </w:r>
            <w:r w:rsidRPr="00327013">
              <w:rPr>
                <w:rFonts w:ascii="Calibri" w:eastAsia="Times New Roman" w:hAnsi="Calibri" w:cs="Calibri"/>
                <w:lang w:eastAsia="fr-BE"/>
              </w:rPr>
              <w:t xml:space="preserve"> </w:t>
            </w:r>
          </w:p>
        </w:tc>
      </w:tr>
      <w:tr w:rsidR="00B21155" w:rsidRPr="00E269D8" w14:paraId="679A685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1BFE43" w14:textId="4F1F7E86" w:rsidR="00B21155" w:rsidRPr="00E269D8" w:rsidRDefault="00E269D8" w:rsidP="00B21155">
            <w:pPr>
              <w:spacing w:after="0" w:line="240" w:lineRule="auto"/>
              <w:jc w:val="center"/>
              <w:rPr>
                <w:rFonts w:ascii="Calibri" w:eastAsia="Times New Roman" w:hAnsi="Calibri" w:cs="Calibri"/>
                <w:lang w:eastAsia="fr-BE"/>
              </w:rPr>
            </w:pPr>
            <w:r>
              <w:rPr>
                <w:rFonts w:ascii="Calibri" w:eastAsia="Times New Roman" w:hAnsi="Calibri" w:cs="Calibri"/>
                <w:lang w:eastAsia="fr-BE"/>
              </w:rPr>
              <w:t>17</w:t>
            </w:r>
          </w:p>
        </w:tc>
        <w:tc>
          <w:tcPr>
            <w:tcW w:w="3133" w:type="dxa"/>
            <w:tcBorders>
              <w:top w:val="nil"/>
              <w:left w:val="nil"/>
              <w:bottom w:val="single" w:sz="4" w:space="0" w:color="auto"/>
              <w:right w:val="single" w:sz="4" w:space="0" w:color="auto"/>
            </w:tcBorders>
            <w:shd w:val="clear" w:color="000000" w:fill="FFFFFF"/>
            <w:noWrap/>
            <w:vAlign w:val="center"/>
            <w:hideMark/>
          </w:tcPr>
          <w:p w14:paraId="1CF5FA31"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Feong asbl</w:t>
            </w:r>
          </w:p>
        </w:tc>
        <w:tc>
          <w:tcPr>
            <w:tcW w:w="1218" w:type="dxa"/>
            <w:tcBorders>
              <w:top w:val="nil"/>
              <w:left w:val="nil"/>
              <w:bottom w:val="single" w:sz="4" w:space="0" w:color="auto"/>
              <w:right w:val="single" w:sz="4" w:space="0" w:color="auto"/>
            </w:tcBorders>
            <w:shd w:val="clear" w:color="auto" w:fill="auto"/>
            <w:noWrap/>
            <w:hideMark/>
          </w:tcPr>
          <w:p w14:paraId="238BDB38" w14:textId="77777777" w:rsidR="00B21155" w:rsidRPr="009F7F8F" w:rsidRDefault="00B21155" w:rsidP="00B21155">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4765B205" w14:textId="77777777" w:rsidR="00B21155" w:rsidRPr="00E269D8" w:rsidRDefault="00B21155" w:rsidP="00B21155">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236B54A1" w14:textId="0B453B49" w:rsidR="00B21155" w:rsidRPr="00327013" w:rsidRDefault="00B21155" w:rsidP="00327013">
            <w:pPr>
              <w:spacing w:after="0" w:line="240" w:lineRule="auto"/>
              <w:rPr>
                <w:rFonts w:ascii="Calibri" w:eastAsia="Times New Roman" w:hAnsi="Calibri" w:cs="Calibri"/>
                <w:lang w:eastAsia="fr-BE"/>
              </w:rPr>
            </w:pPr>
            <w:r w:rsidRPr="00327013">
              <w:rPr>
                <w:rFonts w:ascii="Calibri" w:eastAsia="Times New Roman" w:hAnsi="Calibri" w:cs="Calibri"/>
                <w:lang w:eastAsia="fr-BE"/>
              </w:rPr>
              <w:t>Antoine Marthus</w:t>
            </w:r>
            <w:r w:rsidR="00301B4B" w:rsidRPr="00327013">
              <w:rPr>
                <w:rFonts w:ascii="Calibri" w:eastAsia="Times New Roman" w:hAnsi="Calibri" w:cs="Calibri"/>
                <w:lang w:eastAsia="fr-BE"/>
              </w:rPr>
              <w:t xml:space="preserve"> (</w:t>
            </w:r>
            <w:r w:rsidR="004E0E69">
              <w:rPr>
                <w:rFonts w:ascii="Calibri" w:eastAsia="Times New Roman" w:hAnsi="Calibri" w:cs="Calibri"/>
                <w:lang w:eastAsia="fr-BE"/>
              </w:rPr>
              <w:t>bestuurder</w:t>
            </w:r>
            <w:r w:rsidR="00301B4B" w:rsidRPr="00327013">
              <w:rPr>
                <w:rFonts w:ascii="Calibri" w:eastAsia="Times New Roman" w:hAnsi="Calibri" w:cs="Calibri"/>
                <w:lang w:eastAsia="fr-BE"/>
              </w:rPr>
              <w:t>)</w:t>
            </w:r>
          </w:p>
        </w:tc>
      </w:tr>
      <w:tr w:rsidR="00796D48" w:rsidRPr="00E269D8" w14:paraId="71B81B1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9A2F415" w14:textId="4D86CA52"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18</w:t>
            </w:r>
          </w:p>
        </w:tc>
        <w:tc>
          <w:tcPr>
            <w:tcW w:w="3133" w:type="dxa"/>
            <w:tcBorders>
              <w:top w:val="nil"/>
              <w:left w:val="nil"/>
              <w:bottom w:val="single" w:sz="4" w:space="0" w:color="auto"/>
              <w:right w:val="single" w:sz="4" w:space="0" w:color="auto"/>
            </w:tcBorders>
            <w:shd w:val="clear" w:color="000000" w:fill="FFFFFF"/>
            <w:noWrap/>
            <w:vAlign w:val="center"/>
            <w:hideMark/>
          </w:tcPr>
          <w:p w14:paraId="6B7A8EDC"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FOS vzw</w:t>
            </w:r>
          </w:p>
        </w:tc>
        <w:tc>
          <w:tcPr>
            <w:tcW w:w="1218" w:type="dxa"/>
            <w:tcBorders>
              <w:top w:val="nil"/>
              <w:left w:val="nil"/>
              <w:bottom w:val="single" w:sz="4" w:space="0" w:color="auto"/>
              <w:right w:val="single" w:sz="4" w:space="0" w:color="auto"/>
            </w:tcBorders>
            <w:shd w:val="clear" w:color="auto" w:fill="auto"/>
            <w:noWrap/>
            <w:hideMark/>
          </w:tcPr>
          <w:p w14:paraId="57C787D4" w14:textId="037A9666"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1CB2BE3D" w14:textId="10E87FDB"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1038E50F" w14:textId="4D84E554" w:rsidR="00796D48" w:rsidRPr="009F7F8F" w:rsidRDefault="009F7F8F"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Annuschka Vandewalle</w:t>
            </w:r>
          </w:p>
        </w:tc>
      </w:tr>
      <w:tr w:rsidR="00796D48" w:rsidRPr="00E269D8" w14:paraId="2E8F882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F3DC08" w14:textId="73013639"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19</w:t>
            </w:r>
          </w:p>
        </w:tc>
        <w:tc>
          <w:tcPr>
            <w:tcW w:w="3133" w:type="dxa"/>
            <w:tcBorders>
              <w:top w:val="nil"/>
              <w:left w:val="nil"/>
              <w:bottom w:val="single" w:sz="4" w:space="0" w:color="auto"/>
              <w:right w:val="single" w:sz="4" w:space="0" w:color="auto"/>
            </w:tcBorders>
            <w:shd w:val="clear" w:color="000000" w:fill="FFFFFF"/>
            <w:noWrap/>
            <w:vAlign w:val="center"/>
            <w:hideMark/>
          </w:tcPr>
          <w:p w14:paraId="2C4CEBDC"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Fracarita Belgium vzw</w:t>
            </w:r>
          </w:p>
        </w:tc>
        <w:tc>
          <w:tcPr>
            <w:tcW w:w="1218" w:type="dxa"/>
            <w:tcBorders>
              <w:top w:val="nil"/>
              <w:left w:val="nil"/>
              <w:bottom w:val="single" w:sz="4" w:space="0" w:color="auto"/>
              <w:right w:val="single" w:sz="4" w:space="0" w:color="auto"/>
            </w:tcBorders>
            <w:shd w:val="clear" w:color="auto" w:fill="auto"/>
            <w:noWrap/>
            <w:hideMark/>
          </w:tcPr>
          <w:p w14:paraId="1E011F4E"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2C1AB8A5"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182A6C75" w14:textId="77777777" w:rsidR="00796D48" w:rsidRPr="00327013" w:rsidRDefault="00796D48" w:rsidP="00796D48">
            <w:pPr>
              <w:spacing w:after="0" w:line="240" w:lineRule="auto"/>
              <w:rPr>
                <w:rFonts w:ascii="Calibri" w:eastAsia="Times New Roman" w:hAnsi="Calibri" w:cs="Calibri"/>
                <w:lang w:eastAsia="fr-BE"/>
              </w:rPr>
            </w:pPr>
            <w:r w:rsidRPr="00327013">
              <w:rPr>
                <w:rFonts w:ascii="Calibri" w:eastAsia="Times New Roman" w:hAnsi="Calibri" w:cs="Calibri"/>
                <w:lang w:eastAsia="fr-BE"/>
              </w:rPr>
              <w:t>Van Heesvelde, Joost</w:t>
            </w:r>
          </w:p>
        </w:tc>
      </w:tr>
      <w:tr w:rsidR="00796D48" w:rsidRPr="00E269D8" w14:paraId="7C69C51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9717BB" w14:textId="50EDE7EB"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20</w:t>
            </w:r>
          </w:p>
        </w:tc>
        <w:tc>
          <w:tcPr>
            <w:tcW w:w="3133" w:type="dxa"/>
            <w:tcBorders>
              <w:top w:val="nil"/>
              <w:left w:val="nil"/>
              <w:bottom w:val="single" w:sz="4" w:space="0" w:color="auto"/>
              <w:right w:val="single" w:sz="4" w:space="0" w:color="auto"/>
            </w:tcBorders>
            <w:shd w:val="clear" w:color="000000" w:fill="FFFFFF"/>
            <w:noWrap/>
            <w:vAlign w:val="center"/>
            <w:hideMark/>
          </w:tcPr>
          <w:p w14:paraId="1B760859"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Handicap International</w:t>
            </w:r>
          </w:p>
        </w:tc>
        <w:tc>
          <w:tcPr>
            <w:tcW w:w="1218" w:type="dxa"/>
            <w:tcBorders>
              <w:top w:val="nil"/>
              <w:left w:val="nil"/>
              <w:bottom w:val="single" w:sz="4" w:space="0" w:color="auto"/>
              <w:right w:val="single" w:sz="4" w:space="0" w:color="auto"/>
            </w:tcBorders>
            <w:shd w:val="clear" w:color="auto" w:fill="auto"/>
            <w:noWrap/>
            <w:hideMark/>
          </w:tcPr>
          <w:p w14:paraId="1A2B06A4" w14:textId="68908490"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7FAA7FEA"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AFA3901" w14:textId="2912B030" w:rsidR="00796D48" w:rsidRPr="00327013" w:rsidRDefault="00796D48" w:rsidP="00796D48">
            <w:pPr>
              <w:spacing w:after="0" w:line="240" w:lineRule="auto"/>
              <w:rPr>
                <w:rFonts w:ascii="Calibri" w:eastAsia="Times New Roman" w:hAnsi="Calibri" w:cs="Calibri"/>
                <w:lang w:eastAsia="fr-BE"/>
              </w:rPr>
            </w:pPr>
            <w:r w:rsidRPr="00327013">
              <w:rPr>
                <w:rFonts w:ascii="Calibri" w:eastAsia="Times New Roman" w:hAnsi="Calibri" w:cs="Calibri"/>
                <w:lang w:eastAsia="fr-BE"/>
              </w:rPr>
              <w:t>Catherine Stubbe</w:t>
            </w:r>
            <w:r w:rsidR="00301B4B" w:rsidRPr="00327013">
              <w:rPr>
                <w:rFonts w:ascii="Calibri" w:eastAsia="Times New Roman" w:hAnsi="Calibri" w:cs="Calibri"/>
                <w:lang w:eastAsia="fr-BE"/>
              </w:rPr>
              <w:t xml:space="preserve"> (</w:t>
            </w:r>
            <w:r w:rsidR="004E0E69">
              <w:rPr>
                <w:rFonts w:ascii="Calibri" w:eastAsia="Times New Roman" w:hAnsi="Calibri" w:cs="Calibri"/>
                <w:lang w:eastAsia="fr-BE"/>
              </w:rPr>
              <w:t>bestuurder</w:t>
            </w:r>
            <w:r w:rsidR="00301B4B" w:rsidRPr="00327013">
              <w:rPr>
                <w:rFonts w:ascii="Calibri" w:eastAsia="Times New Roman" w:hAnsi="Calibri" w:cs="Calibri"/>
                <w:lang w:eastAsia="fr-BE"/>
              </w:rPr>
              <w:t>)</w:t>
            </w:r>
          </w:p>
        </w:tc>
      </w:tr>
      <w:tr w:rsidR="009D267B" w:rsidRPr="00E269D8" w14:paraId="453DD8D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74FC26" w14:textId="3D29E4BB" w:rsidR="009D267B" w:rsidRPr="00E269D8" w:rsidRDefault="009D267B" w:rsidP="009D267B">
            <w:pPr>
              <w:spacing w:after="0" w:line="240" w:lineRule="auto"/>
              <w:jc w:val="center"/>
              <w:rPr>
                <w:rFonts w:ascii="Calibri" w:eastAsia="Times New Roman" w:hAnsi="Calibri" w:cs="Calibri"/>
                <w:lang w:eastAsia="fr-BE"/>
              </w:rPr>
            </w:pPr>
            <w:r>
              <w:rPr>
                <w:rFonts w:ascii="Calibri" w:eastAsia="Times New Roman" w:hAnsi="Calibri" w:cs="Calibri"/>
                <w:lang w:eastAsia="fr-BE"/>
              </w:rPr>
              <w:t>21</w:t>
            </w:r>
          </w:p>
        </w:tc>
        <w:tc>
          <w:tcPr>
            <w:tcW w:w="3133" w:type="dxa"/>
            <w:tcBorders>
              <w:top w:val="nil"/>
              <w:left w:val="nil"/>
              <w:bottom w:val="single" w:sz="4" w:space="0" w:color="auto"/>
              <w:right w:val="single" w:sz="4" w:space="0" w:color="auto"/>
            </w:tcBorders>
            <w:shd w:val="clear" w:color="000000" w:fill="FFFFFF"/>
            <w:noWrap/>
            <w:vAlign w:val="center"/>
            <w:hideMark/>
          </w:tcPr>
          <w:p w14:paraId="21F9F75B" w14:textId="77777777" w:rsidR="009D267B" w:rsidRPr="00E269D8" w:rsidRDefault="009D267B" w:rsidP="009D267B">
            <w:pPr>
              <w:spacing w:after="0" w:line="240" w:lineRule="auto"/>
              <w:rPr>
                <w:rFonts w:ascii="Calibri" w:eastAsia="Times New Roman" w:hAnsi="Calibri" w:cs="Calibri"/>
                <w:lang w:eastAsia="fr-BE"/>
              </w:rPr>
            </w:pPr>
            <w:r w:rsidRPr="00E269D8">
              <w:rPr>
                <w:rFonts w:ascii="Calibri" w:eastAsia="Times New Roman" w:hAnsi="Calibri" w:cs="Calibri"/>
                <w:lang w:eastAsia="fr-BE"/>
              </w:rPr>
              <w:t>Join for Water vzw</w:t>
            </w:r>
          </w:p>
        </w:tc>
        <w:tc>
          <w:tcPr>
            <w:tcW w:w="1218" w:type="dxa"/>
            <w:tcBorders>
              <w:top w:val="nil"/>
              <w:left w:val="nil"/>
              <w:bottom w:val="single" w:sz="4" w:space="0" w:color="auto"/>
              <w:right w:val="single" w:sz="4" w:space="0" w:color="auto"/>
            </w:tcBorders>
            <w:shd w:val="clear" w:color="auto" w:fill="auto"/>
            <w:noWrap/>
            <w:hideMark/>
          </w:tcPr>
          <w:p w14:paraId="0D93155A" w14:textId="52DA263B" w:rsidR="009D267B" w:rsidRPr="009F7F8F" w:rsidRDefault="009D267B"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5EA6C3DF" w14:textId="1F4C9556" w:rsidR="009D267B" w:rsidRPr="00E269D8" w:rsidRDefault="009D267B" w:rsidP="009D267B">
            <w:pPr>
              <w:spacing w:after="0" w:line="240" w:lineRule="auto"/>
              <w:rPr>
                <w:rFonts w:ascii="Calibri" w:eastAsia="Times New Roman" w:hAnsi="Calibri" w:cs="Calibri"/>
                <w:lang w:eastAsia="fr-BE"/>
              </w:rPr>
            </w:pPr>
            <w:r>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EB51D9D" w14:textId="77777777" w:rsidR="009D267B" w:rsidRPr="00E269D8" w:rsidRDefault="009D267B"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Sandra Dhondt</w:t>
            </w:r>
          </w:p>
        </w:tc>
      </w:tr>
      <w:tr w:rsidR="00796D48" w:rsidRPr="00E269D8" w14:paraId="0FBD865C" w14:textId="77777777" w:rsidTr="00B21155">
        <w:trPr>
          <w:trHeight w:val="36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B58567" w14:textId="39D767F1"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22</w:t>
            </w:r>
          </w:p>
        </w:tc>
        <w:tc>
          <w:tcPr>
            <w:tcW w:w="3133" w:type="dxa"/>
            <w:tcBorders>
              <w:top w:val="nil"/>
              <w:left w:val="nil"/>
              <w:bottom w:val="single" w:sz="4" w:space="0" w:color="auto"/>
              <w:right w:val="single" w:sz="4" w:space="0" w:color="auto"/>
            </w:tcBorders>
            <w:shd w:val="clear" w:color="000000" w:fill="FFFFFF"/>
            <w:vAlign w:val="center"/>
            <w:hideMark/>
          </w:tcPr>
          <w:p w14:paraId="7ECBA891" w14:textId="77777777" w:rsidR="00796D48" w:rsidRPr="00E269D8" w:rsidRDefault="00796D48" w:rsidP="00796D48">
            <w:pPr>
              <w:spacing w:after="0" w:line="240" w:lineRule="auto"/>
              <w:jc w:val="both"/>
              <w:rPr>
                <w:rFonts w:ascii="Verdana" w:eastAsia="Times New Roman" w:hAnsi="Verdana" w:cs="Calibri"/>
                <w:sz w:val="20"/>
                <w:szCs w:val="20"/>
                <w:lang w:eastAsia="fr-BE"/>
              </w:rPr>
            </w:pPr>
            <w:r w:rsidRPr="00E269D8">
              <w:rPr>
                <w:rFonts w:ascii="Verdana" w:eastAsia="Times New Roman" w:hAnsi="Verdana" w:cs="Calibri"/>
                <w:sz w:val="20"/>
                <w:szCs w:val="20"/>
                <w:lang w:eastAsia="fr-BE"/>
              </w:rPr>
              <w:t>KAMUTAMBA vzw</w:t>
            </w:r>
          </w:p>
        </w:tc>
        <w:tc>
          <w:tcPr>
            <w:tcW w:w="1218" w:type="dxa"/>
            <w:tcBorders>
              <w:top w:val="nil"/>
              <w:left w:val="nil"/>
              <w:bottom w:val="single" w:sz="4" w:space="0" w:color="auto"/>
              <w:right w:val="single" w:sz="4" w:space="0" w:color="auto"/>
            </w:tcBorders>
            <w:shd w:val="clear" w:color="auto" w:fill="auto"/>
            <w:noWrap/>
            <w:hideMark/>
          </w:tcPr>
          <w:p w14:paraId="660EAF18" w14:textId="12D4E85F" w:rsidR="00796D48" w:rsidRPr="009F7F8F" w:rsidRDefault="009D267B"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5C6025A0" w14:textId="7A9B76B1" w:rsidR="00796D48" w:rsidRPr="00E269D8" w:rsidRDefault="009D267B" w:rsidP="00796D48">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vAlign w:val="bottom"/>
            <w:hideMark/>
          </w:tcPr>
          <w:p w14:paraId="6F905944" w14:textId="3F480551" w:rsidR="00796D48" w:rsidRPr="00E269D8" w:rsidRDefault="00796D48" w:rsidP="00796D48">
            <w:pPr>
              <w:spacing w:after="0" w:line="240" w:lineRule="auto"/>
              <w:rPr>
                <w:rFonts w:ascii="Calibri" w:eastAsia="Times New Roman" w:hAnsi="Calibri" w:cs="Calibri"/>
                <w:color w:val="000000"/>
                <w:lang w:eastAsia="fr-BE"/>
              </w:rPr>
            </w:pPr>
            <w:r w:rsidRPr="00E269D8">
              <w:rPr>
                <w:rFonts w:ascii="Calibri" w:eastAsia="Times New Roman" w:hAnsi="Calibri" w:cs="Calibri"/>
                <w:color w:val="000000"/>
                <w:lang w:eastAsia="fr-BE"/>
              </w:rPr>
              <w:t>Eddie Gijbels</w:t>
            </w:r>
          </w:p>
        </w:tc>
      </w:tr>
      <w:tr w:rsidR="00796D48" w:rsidRPr="00E269D8" w14:paraId="4E921F7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4D82640" w14:textId="38F4F5FA"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23</w:t>
            </w:r>
          </w:p>
        </w:tc>
        <w:tc>
          <w:tcPr>
            <w:tcW w:w="3133" w:type="dxa"/>
            <w:tcBorders>
              <w:top w:val="nil"/>
              <w:left w:val="nil"/>
              <w:bottom w:val="single" w:sz="4" w:space="0" w:color="auto"/>
              <w:right w:val="single" w:sz="4" w:space="0" w:color="auto"/>
            </w:tcBorders>
            <w:shd w:val="clear" w:color="000000" w:fill="FFFFFF"/>
            <w:noWrap/>
            <w:vAlign w:val="center"/>
            <w:hideMark/>
          </w:tcPr>
          <w:p w14:paraId="2340533F" w14:textId="77777777" w:rsidR="00796D48" w:rsidRPr="00E269D8" w:rsidRDefault="00796D48" w:rsidP="00796D48">
            <w:pPr>
              <w:spacing w:after="0" w:line="240" w:lineRule="auto"/>
              <w:rPr>
                <w:rFonts w:ascii="Calibri" w:eastAsia="Times New Roman" w:hAnsi="Calibri" w:cs="Calibri"/>
                <w:lang w:val="nl-BE" w:eastAsia="fr-BE"/>
              </w:rPr>
            </w:pPr>
            <w:r w:rsidRPr="00E269D8">
              <w:rPr>
                <w:rFonts w:ascii="Calibri" w:eastAsia="Times New Roman" w:hAnsi="Calibri" w:cs="Calibri"/>
                <w:lang w:val="nl-BE" w:eastAsia="fr-BE"/>
              </w:rPr>
              <w:t>KIYO NGO voor Kinderrechten vzw</w:t>
            </w:r>
          </w:p>
        </w:tc>
        <w:tc>
          <w:tcPr>
            <w:tcW w:w="1218" w:type="dxa"/>
            <w:tcBorders>
              <w:top w:val="nil"/>
              <w:left w:val="nil"/>
              <w:bottom w:val="single" w:sz="4" w:space="0" w:color="auto"/>
              <w:right w:val="single" w:sz="4" w:space="0" w:color="auto"/>
            </w:tcBorders>
            <w:shd w:val="clear" w:color="auto" w:fill="auto"/>
            <w:noWrap/>
            <w:hideMark/>
          </w:tcPr>
          <w:p w14:paraId="75C6643C" w14:textId="6FCBF53B" w:rsidR="00796D48" w:rsidRPr="009F7F8F" w:rsidRDefault="009D267B"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57005585" w14:textId="3AEFEBA0" w:rsidR="00796D48" w:rsidRPr="00E269D8" w:rsidRDefault="00B21CA4" w:rsidP="00796D48">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vAlign w:val="bottom"/>
            <w:hideMark/>
          </w:tcPr>
          <w:p w14:paraId="42DDB5BE" w14:textId="5C66B14A" w:rsidR="00796D48" w:rsidRPr="00E269D8" w:rsidRDefault="009D267B" w:rsidP="00796D4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Annemie Duquet</w:t>
            </w:r>
          </w:p>
        </w:tc>
      </w:tr>
      <w:tr w:rsidR="00796D48" w:rsidRPr="00E269D8" w14:paraId="47AD9CF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0AB49E" w14:textId="3047CC59"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24</w:t>
            </w:r>
          </w:p>
        </w:tc>
        <w:tc>
          <w:tcPr>
            <w:tcW w:w="3133" w:type="dxa"/>
            <w:tcBorders>
              <w:top w:val="nil"/>
              <w:left w:val="nil"/>
              <w:bottom w:val="single" w:sz="4" w:space="0" w:color="auto"/>
              <w:right w:val="single" w:sz="4" w:space="0" w:color="auto"/>
            </w:tcBorders>
            <w:shd w:val="clear" w:color="000000" w:fill="FFFFFF"/>
            <w:noWrap/>
            <w:vAlign w:val="center"/>
            <w:hideMark/>
          </w:tcPr>
          <w:p w14:paraId="03BFDD2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Louvain Coopération asbl</w:t>
            </w:r>
          </w:p>
        </w:tc>
        <w:tc>
          <w:tcPr>
            <w:tcW w:w="1218" w:type="dxa"/>
            <w:tcBorders>
              <w:top w:val="nil"/>
              <w:left w:val="nil"/>
              <w:bottom w:val="single" w:sz="4" w:space="0" w:color="auto"/>
              <w:right w:val="single" w:sz="4" w:space="0" w:color="auto"/>
            </w:tcBorders>
            <w:shd w:val="clear" w:color="auto" w:fill="auto"/>
            <w:noWrap/>
            <w:hideMark/>
          </w:tcPr>
          <w:p w14:paraId="7293ED24" w14:textId="348F901D" w:rsidR="00796D48" w:rsidRPr="009F7F8F"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hideMark/>
          </w:tcPr>
          <w:p w14:paraId="2FFD8553" w14:textId="088E8D36"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2BF095BF" w14:textId="67E7458F" w:rsidR="00796D48" w:rsidRPr="00E269D8" w:rsidRDefault="00796D48" w:rsidP="00796D48">
            <w:pPr>
              <w:spacing w:after="0" w:line="240" w:lineRule="auto"/>
              <w:rPr>
                <w:rFonts w:ascii="Calibri" w:eastAsia="Times New Roman" w:hAnsi="Calibri" w:cs="Calibri"/>
                <w:lang w:eastAsia="fr-BE"/>
              </w:rPr>
            </w:pPr>
          </w:p>
        </w:tc>
      </w:tr>
      <w:tr w:rsidR="00796D48" w:rsidRPr="00E269D8" w14:paraId="497E6784"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6CCFF4" w14:textId="282968F8"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25</w:t>
            </w:r>
          </w:p>
        </w:tc>
        <w:tc>
          <w:tcPr>
            <w:tcW w:w="3133" w:type="dxa"/>
            <w:tcBorders>
              <w:top w:val="nil"/>
              <w:left w:val="nil"/>
              <w:bottom w:val="single" w:sz="4" w:space="0" w:color="auto"/>
              <w:right w:val="single" w:sz="4" w:space="0" w:color="auto"/>
            </w:tcBorders>
            <w:shd w:val="clear" w:color="000000" w:fill="FFFFFF"/>
            <w:noWrap/>
            <w:vAlign w:val="center"/>
            <w:hideMark/>
          </w:tcPr>
          <w:p w14:paraId="6B72C45D"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MAMAS for AFRICA vzw</w:t>
            </w:r>
          </w:p>
        </w:tc>
        <w:tc>
          <w:tcPr>
            <w:tcW w:w="1218" w:type="dxa"/>
            <w:tcBorders>
              <w:top w:val="nil"/>
              <w:left w:val="nil"/>
              <w:bottom w:val="single" w:sz="4" w:space="0" w:color="auto"/>
              <w:right w:val="single" w:sz="4" w:space="0" w:color="auto"/>
            </w:tcBorders>
            <w:shd w:val="clear" w:color="auto" w:fill="auto"/>
            <w:noWrap/>
            <w:hideMark/>
          </w:tcPr>
          <w:p w14:paraId="2CE4263D"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79BAEC7" w14:textId="715A3E95"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hideMark/>
          </w:tcPr>
          <w:p w14:paraId="3A8CE01C" w14:textId="53B66098" w:rsidR="00796D48" w:rsidRPr="00E269D8" w:rsidRDefault="00796D48" w:rsidP="00796D48">
            <w:pPr>
              <w:spacing w:after="0" w:line="240" w:lineRule="auto"/>
              <w:rPr>
                <w:rFonts w:ascii="Calibri" w:eastAsia="Times New Roman" w:hAnsi="Calibri" w:cs="Calibri"/>
                <w:lang w:eastAsia="fr-BE"/>
              </w:rPr>
            </w:pPr>
          </w:p>
        </w:tc>
      </w:tr>
      <w:tr w:rsidR="00796D48" w:rsidRPr="00E269D8" w14:paraId="39A2DB24"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560886" w14:textId="3F2C4E1B"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26</w:t>
            </w:r>
          </w:p>
        </w:tc>
        <w:tc>
          <w:tcPr>
            <w:tcW w:w="3133" w:type="dxa"/>
            <w:tcBorders>
              <w:top w:val="nil"/>
              <w:left w:val="nil"/>
              <w:bottom w:val="single" w:sz="4" w:space="0" w:color="auto"/>
              <w:right w:val="single" w:sz="4" w:space="0" w:color="auto"/>
            </w:tcBorders>
            <w:shd w:val="clear" w:color="000000" w:fill="FFFFFF"/>
            <w:noWrap/>
            <w:vAlign w:val="center"/>
            <w:hideMark/>
          </w:tcPr>
          <w:p w14:paraId="2C91C0CB"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Médecins du Monde asbl</w:t>
            </w:r>
          </w:p>
        </w:tc>
        <w:tc>
          <w:tcPr>
            <w:tcW w:w="1218" w:type="dxa"/>
            <w:tcBorders>
              <w:top w:val="nil"/>
              <w:left w:val="nil"/>
              <w:bottom w:val="single" w:sz="4" w:space="0" w:color="auto"/>
              <w:right w:val="single" w:sz="4" w:space="0" w:color="auto"/>
            </w:tcBorders>
            <w:shd w:val="clear" w:color="auto" w:fill="auto"/>
            <w:noWrap/>
          </w:tcPr>
          <w:p w14:paraId="6E9DE37D" w14:textId="0BDE8AD8" w:rsidR="00796D48" w:rsidRPr="009F7F8F" w:rsidRDefault="00796D48" w:rsidP="00796D48">
            <w:pPr>
              <w:spacing w:after="0" w:line="240" w:lineRule="auto"/>
              <w:rPr>
                <w:rFonts w:ascii="Calibri" w:eastAsia="Times New Roman" w:hAnsi="Calibri" w:cs="Calibri"/>
                <w:lang w:eastAsia="fr-BE"/>
              </w:rPr>
            </w:pPr>
          </w:p>
        </w:tc>
        <w:tc>
          <w:tcPr>
            <w:tcW w:w="1232" w:type="dxa"/>
            <w:tcBorders>
              <w:top w:val="nil"/>
              <w:left w:val="nil"/>
              <w:bottom w:val="single" w:sz="4" w:space="0" w:color="auto"/>
              <w:right w:val="single" w:sz="4" w:space="0" w:color="auto"/>
            </w:tcBorders>
            <w:shd w:val="clear" w:color="auto" w:fill="auto"/>
            <w:noWrap/>
          </w:tcPr>
          <w:p w14:paraId="3A2D3802" w14:textId="242DCB57"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73CA797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r>
      <w:tr w:rsidR="00796D48" w:rsidRPr="00E269D8" w14:paraId="40E8770F"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142BAD" w14:textId="7B90794F"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lastRenderedPageBreak/>
              <w:t>27</w:t>
            </w:r>
          </w:p>
        </w:tc>
        <w:tc>
          <w:tcPr>
            <w:tcW w:w="3133" w:type="dxa"/>
            <w:tcBorders>
              <w:top w:val="nil"/>
              <w:left w:val="nil"/>
              <w:bottom w:val="single" w:sz="4" w:space="0" w:color="auto"/>
              <w:right w:val="single" w:sz="4" w:space="0" w:color="auto"/>
            </w:tcBorders>
            <w:shd w:val="clear" w:color="000000" w:fill="FFFFFF"/>
            <w:noWrap/>
            <w:vAlign w:val="center"/>
            <w:hideMark/>
          </w:tcPr>
          <w:p w14:paraId="28DC4312"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Memisa-Belgie vzw</w:t>
            </w:r>
          </w:p>
        </w:tc>
        <w:tc>
          <w:tcPr>
            <w:tcW w:w="1218" w:type="dxa"/>
            <w:tcBorders>
              <w:top w:val="nil"/>
              <w:left w:val="nil"/>
              <w:bottom w:val="single" w:sz="4" w:space="0" w:color="auto"/>
              <w:right w:val="single" w:sz="4" w:space="0" w:color="auto"/>
            </w:tcBorders>
            <w:shd w:val="clear" w:color="auto" w:fill="auto"/>
            <w:noWrap/>
            <w:hideMark/>
          </w:tcPr>
          <w:p w14:paraId="2505DE5C" w14:textId="754B9F3A" w:rsidR="00796D48" w:rsidRPr="009F7F8F" w:rsidRDefault="00796D48" w:rsidP="009D267B">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w:t>
            </w:r>
          </w:p>
        </w:tc>
        <w:tc>
          <w:tcPr>
            <w:tcW w:w="1232" w:type="dxa"/>
            <w:tcBorders>
              <w:top w:val="nil"/>
              <w:left w:val="nil"/>
              <w:bottom w:val="single" w:sz="4" w:space="0" w:color="auto"/>
              <w:right w:val="single" w:sz="4" w:space="0" w:color="auto"/>
            </w:tcBorders>
            <w:shd w:val="clear" w:color="auto" w:fill="auto"/>
            <w:noWrap/>
            <w:hideMark/>
          </w:tcPr>
          <w:p w14:paraId="6D303A93"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E43FA5B"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Lidvine Yabada</w:t>
            </w:r>
          </w:p>
        </w:tc>
      </w:tr>
      <w:tr w:rsidR="00796D48" w:rsidRPr="00E269D8" w14:paraId="491B043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3E6F36" w14:textId="4A60D623"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28</w:t>
            </w:r>
          </w:p>
        </w:tc>
        <w:tc>
          <w:tcPr>
            <w:tcW w:w="3133" w:type="dxa"/>
            <w:tcBorders>
              <w:top w:val="nil"/>
              <w:left w:val="nil"/>
              <w:bottom w:val="single" w:sz="4" w:space="0" w:color="auto"/>
              <w:right w:val="single" w:sz="4" w:space="0" w:color="auto"/>
            </w:tcBorders>
            <w:shd w:val="clear" w:color="000000" w:fill="FFFFFF"/>
            <w:noWrap/>
            <w:vAlign w:val="center"/>
            <w:hideMark/>
          </w:tcPr>
          <w:p w14:paraId="583D43A1"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Missieprokuur vzw</w:t>
            </w:r>
          </w:p>
        </w:tc>
        <w:tc>
          <w:tcPr>
            <w:tcW w:w="1218" w:type="dxa"/>
            <w:tcBorders>
              <w:top w:val="nil"/>
              <w:left w:val="nil"/>
              <w:bottom w:val="single" w:sz="4" w:space="0" w:color="auto"/>
              <w:right w:val="single" w:sz="4" w:space="0" w:color="auto"/>
            </w:tcBorders>
            <w:shd w:val="clear" w:color="auto" w:fill="auto"/>
            <w:noWrap/>
            <w:hideMark/>
          </w:tcPr>
          <w:p w14:paraId="41586F99"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0</w:t>
            </w:r>
          </w:p>
        </w:tc>
        <w:tc>
          <w:tcPr>
            <w:tcW w:w="1232" w:type="dxa"/>
            <w:tcBorders>
              <w:top w:val="nil"/>
              <w:left w:val="nil"/>
              <w:bottom w:val="single" w:sz="4" w:space="0" w:color="auto"/>
              <w:right w:val="single" w:sz="4" w:space="0" w:color="auto"/>
            </w:tcBorders>
            <w:shd w:val="clear" w:color="auto" w:fill="auto"/>
            <w:noWrap/>
            <w:hideMark/>
          </w:tcPr>
          <w:p w14:paraId="78BE20F0"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10287A8" w14:textId="77777777" w:rsidR="00796D48" w:rsidRPr="009D267B" w:rsidRDefault="00796D48" w:rsidP="00796D48">
            <w:pPr>
              <w:spacing w:after="0" w:line="240" w:lineRule="auto"/>
              <w:rPr>
                <w:rFonts w:ascii="Calibri" w:eastAsia="Times New Roman" w:hAnsi="Calibri" w:cs="Calibri"/>
                <w:highlight w:val="yellow"/>
                <w:lang w:eastAsia="fr-BE"/>
              </w:rPr>
            </w:pPr>
            <w:r w:rsidRPr="009F7F8F">
              <w:rPr>
                <w:rFonts w:ascii="Calibri" w:eastAsia="Times New Roman" w:hAnsi="Calibri" w:cs="Calibri"/>
                <w:lang w:eastAsia="fr-BE"/>
              </w:rPr>
              <w:t>Walter Devos</w:t>
            </w:r>
          </w:p>
        </w:tc>
      </w:tr>
      <w:tr w:rsidR="00796D48" w:rsidRPr="00E269D8" w14:paraId="4D89D33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7E4139" w14:textId="1B6C3E0A"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29</w:t>
            </w:r>
          </w:p>
        </w:tc>
        <w:tc>
          <w:tcPr>
            <w:tcW w:w="3133" w:type="dxa"/>
            <w:tcBorders>
              <w:top w:val="nil"/>
              <w:left w:val="nil"/>
              <w:bottom w:val="single" w:sz="4" w:space="0" w:color="auto"/>
              <w:right w:val="single" w:sz="4" w:space="0" w:color="auto"/>
            </w:tcBorders>
            <w:shd w:val="clear" w:color="000000" w:fill="FFFFFF"/>
            <w:noWrap/>
            <w:vAlign w:val="center"/>
            <w:hideMark/>
          </w:tcPr>
          <w:p w14:paraId="0298EFDE"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Nature Plus asbl</w:t>
            </w:r>
          </w:p>
        </w:tc>
        <w:tc>
          <w:tcPr>
            <w:tcW w:w="1218" w:type="dxa"/>
            <w:tcBorders>
              <w:top w:val="nil"/>
              <w:left w:val="nil"/>
              <w:bottom w:val="single" w:sz="4" w:space="0" w:color="auto"/>
              <w:right w:val="single" w:sz="4" w:space="0" w:color="auto"/>
            </w:tcBorders>
            <w:shd w:val="clear" w:color="auto" w:fill="auto"/>
            <w:noWrap/>
            <w:hideMark/>
          </w:tcPr>
          <w:p w14:paraId="4036C80D" w14:textId="1EC2BF64"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10A5819B"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3869CA7C" w14:textId="77777777"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Cecilia Julve</w:t>
            </w:r>
          </w:p>
        </w:tc>
      </w:tr>
      <w:tr w:rsidR="00796D48" w:rsidRPr="009F7F8F" w14:paraId="09732335"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B788221" w14:textId="0352EDB9"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30</w:t>
            </w:r>
          </w:p>
        </w:tc>
        <w:tc>
          <w:tcPr>
            <w:tcW w:w="3133" w:type="dxa"/>
            <w:tcBorders>
              <w:top w:val="nil"/>
              <w:left w:val="nil"/>
              <w:bottom w:val="single" w:sz="4" w:space="0" w:color="auto"/>
              <w:right w:val="single" w:sz="4" w:space="0" w:color="auto"/>
            </w:tcBorders>
            <w:shd w:val="clear" w:color="000000" w:fill="FFFFFF"/>
            <w:noWrap/>
            <w:vAlign w:val="center"/>
            <w:hideMark/>
          </w:tcPr>
          <w:p w14:paraId="1924F8B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Oxfam Solidariteit</w:t>
            </w:r>
          </w:p>
        </w:tc>
        <w:tc>
          <w:tcPr>
            <w:tcW w:w="1218" w:type="dxa"/>
            <w:tcBorders>
              <w:top w:val="nil"/>
              <w:left w:val="nil"/>
              <w:bottom w:val="single" w:sz="4" w:space="0" w:color="auto"/>
              <w:right w:val="single" w:sz="4" w:space="0" w:color="auto"/>
            </w:tcBorders>
            <w:shd w:val="clear" w:color="auto" w:fill="auto"/>
            <w:noWrap/>
            <w:hideMark/>
          </w:tcPr>
          <w:p w14:paraId="3A665E52" w14:textId="702B3B0E"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043D4177"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3D052542" w14:textId="092C61DC" w:rsidR="00796D48" w:rsidRPr="00796D48" w:rsidRDefault="00796D48" w:rsidP="009F7F8F">
            <w:pPr>
              <w:spacing w:after="0" w:line="240" w:lineRule="auto"/>
              <w:rPr>
                <w:rFonts w:ascii="Calibri" w:eastAsia="Times New Roman" w:hAnsi="Calibri" w:cs="Calibri"/>
                <w:lang w:val="nl-BE" w:eastAsia="fr-BE"/>
              </w:rPr>
            </w:pPr>
            <w:r w:rsidRPr="00796D48">
              <w:rPr>
                <w:rFonts w:ascii="Calibri" w:eastAsia="Times New Roman" w:hAnsi="Calibri" w:cs="Calibri"/>
                <w:lang w:val="nl-BE" w:eastAsia="fr-BE"/>
              </w:rPr>
              <w:t xml:space="preserve">Anniek Bakkers </w:t>
            </w:r>
          </w:p>
        </w:tc>
      </w:tr>
      <w:tr w:rsidR="00796D48" w:rsidRPr="00E269D8" w14:paraId="4756E8A8"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257ED2" w14:textId="35236BE7"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31</w:t>
            </w:r>
          </w:p>
        </w:tc>
        <w:tc>
          <w:tcPr>
            <w:tcW w:w="3133" w:type="dxa"/>
            <w:tcBorders>
              <w:top w:val="nil"/>
              <w:left w:val="nil"/>
              <w:bottom w:val="single" w:sz="4" w:space="0" w:color="auto"/>
              <w:right w:val="single" w:sz="4" w:space="0" w:color="auto"/>
            </w:tcBorders>
            <w:shd w:val="clear" w:color="000000" w:fill="FFFFFF"/>
            <w:noWrap/>
            <w:vAlign w:val="center"/>
            <w:hideMark/>
          </w:tcPr>
          <w:p w14:paraId="537F3593"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RCN Justice &amp; Démocratie</w:t>
            </w:r>
          </w:p>
        </w:tc>
        <w:tc>
          <w:tcPr>
            <w:tcW w:w="1218" w:type="dxa"/>
            <w:tcBorders>
              <w:top w:val="nil"/>
              <w:left w:val="nil"/>
              <w:bottom w:val="single" w:sz="4" w:space="0" w:color="auto"/>
              <w:right w:val="single" w:sz="4" w:space="0" w:color="auto"/>
            </w:tcBorders>
            <w:shd w:val="clear" w:color="auto" w:fill="auto"/>
            <w:noWrap/>
            <w:hideMark/>
          </w:tcPr>
          <w:p w14:paraId="523728D6" w14:textId="4799EFB2" w:rsidR="00796D48" w:rsidRPr="009F7F8F" w:rsidRDefault="009D267B"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29266AD1" w14:textId="7482563F" w:rsidR="00796D48" w:rsidRPr="00E269D8" w:rsidRDefault="00796D48" w:rsidP="00796D48">
            <w:pPr>
              <w:spacing w:after="0" w:line="240" w:lineRule="auto"/>
              <w:rPr>
                <w:rFonts w:ascii="Calibri" w:eastAsia="Times New Roman" w:hAnsi="Calibri" w:cs="Calibri"/>
                <w:lang w:eastAsia="fr-BE"/>
              </w:rPr>
            </w:pPr>
          </w:p>
        </w:tc>
        <w:tc>
          <w:tcPr>
            <w:tcW w:w="2537" w:type="dxa"/>
            <w:tcBorders>
              <w:top w:val="nil"/>
              <w:left w:val="nil"/>
              <w:bottom w:val="single" w:sz="4" w:space="0" w:color="auto"/>
              <w:right w:val="single" w:sz="4" w:space="0" w:color="auto"/>
            </w:tcBorders>
            <w:shd w:val="clear" w:color="000000" w:fill="FFFFFF"/>
            <w:noWrap/>
            <w:hideMark/>
          </w:tcPr>
          <w:p w14:paraId="41DC9BEF" w14:textId="0EC5855C" w:rsidR="00796D48" w:rsidRPr="00E269D8" w:rsidRDefault="009F7F8F"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Paul-Marie Bouda</w:t>
            </w:r>
          </w:p>
        </w:tc>
      </w:tr>
      <w:tr w:rsidR="00796D48" w:rsidRPr="00E269D8" w14:paraId="5EAFD5A7"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283DC9" w14:textId="2DD15745"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32</w:t>
            </w:r>
          </w:p>
        </w:tc>
        <w:tc>
          <w:tcPr>
            <w:tcW w:w="3133" w:type="dxa"/>
            <w:tcBorders>
              <w:top w:val="nil"/>
              <w:left w:val="nil"/>
              <w:bottom w:val="single" w:sz="4" w:space="0" w:color="auto"/>
              <w:right w:val="single" w:sz="4" w:space="0" w:color="auto"/>
            </w:tcBorders>
            <w:shd w:val="clear" w:color="000000" w:fill="FFFFFF"/>
            <w:noWrap/>
            <w:vAlign w:val="center"/>
            <w:hideMark/>
          </w:tcPr>
          <w:p w14:paraId="5ED7302B" w14:textId="06798269"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Rikolto</w:t>
            </w:r>
          </w:p>
        </w:tc>
        <w:tc>
          <w:tcPr>
            <w:tcW w:w="1218" w:type="dxa"/>
            <w:tcBorders>
              <w:top w:val="nil"/>
              <w:left w:val="nil"/>
              <w:bottom w:val="single" w:sz="4" w:space="0" w:color="auto"/>
              <w:right w:val="single" w:sz="4" w:space="0" w:color="auto"/>
            </w:tcBorders>
            <w:shd w:val="clear" w:color="auto" w:fill="auto"/>
            <w:noWrap/>
            <w:hideMark/>
          </w:tcPr>
          <w:p w14:paraId="005FCE0C" w14:textId="54FB6A90"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r w:rsidR="009D267B" w:rsidRPr="009F7F8F">
              <w:rPr>
                <w:rFonts w:ascii="Calibri" w:eastAsia="Times New Roman" w:hAnsi="Calibri" w:cs="Calibri"/>
                <w:lang w:eastAsia="fr-BE"/>
              </w:rPr>
              <w:t xml:space="preserve"> (zoom)</w:t>
            </w:r>
          </w:p>
        </w:tc>
        <w:tc>
          <w:tcPr>
            <w:tcW w:w="1232" w:type="dxa"/>
            <w:tcBorders>
              <w:top w:val="nil"/>
              <w:left w:val="nil"/>
              <w:bottom w:val="single" w:sz="4" w:space="0" w:color="auto"/>
              <w:right w:val="single" w:sz="4" w:space="0" w:color="auto"/>
            </w:tcBorders>
            <w:shd w:val="clear" w:color="auto" w:fill="auto"/>
            <w:noWrap/>
            <w:hideMark/>
          </w:tcPr>
          <w:p w14:paraId="76704F77"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DA56F68"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Els Eekhout</w:t>
            </w:r>
          </w:p>
        </w:tc>
      </w:tr>
      <w:tr w:rsidR="00796D48" w:rsidRPr="00D90C39" w14:paraId="284FE102"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A43E96" w14:textId="77857344"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33</w:t>
            </w:r>
          </w:p>
        </w:tc>
        <w:tc>
          <w:tcPr>
            <w:tcW w:w="3133" w:type="dxa"/>
            <w:tcBorders>
              <w:top w:val="nil"/>
              <w:left w:val="nil"/>
              <w:bottom w:val="single" w:sz="4" w:space="0" w:color="auto"/>
              <w:right w:val="single" w:sz="4" w:space="0" w:color="auto"/>
            </w:tcBorders>
            <w:shd w:val="clear" w:color="000000" w:fill="FFFFFF"/>
            <w:noWrap/>
            <w:vAlign w:val="center"/>
            <w:hideMark/>
          </w:tcPr>
          <w:p w14:paraId="2A01CEF2" w14:textId="77777777" w:rsidR="00796D48" w:rsidRPr="00E269D8" w:rsidRDefault="00796D48" w:rsidP="00796D48">
            <w:pPr>
              <w:spacing w:after="0" w:line="240" w:lineRule="auto"/>
              <w:rPr>
                <w:rFonts w:ascii="Calibri" w:eastAsia="Times New Roman" w:hAnsi="Calibri" w:cs="Calibri"/>
                <w:lang w:val="nl-BE" w:eastAsia="fr-BE"/>
              </w:rPr>
            </w:pPr>
            <w:r w:rsidRPr="00E269D8">
              <w:rPr>
                <w:rFonts w:ascii="Calibri" w:eastAsia="Times New Roman" w:hAnsi="Calibri" w:cs="Calibri"/>
                <w:lang w:val="nl-BE" w:eastAsia="fr-BE"/>
              </w:rPr>
              <w:t>Rode Kruis-Vlaand. Internat. vzw</w:t>
            </w:r>
          </w:p>
        </w:tc>
        <w:tc>
          <w:tcPr>
            <w:tcW w:w="1218" w:type="dxa"/>
            <w:tcBorders>
              <w:top w:val="nil"/>
              <w:left w:val="nil"/>
              <w:bottom w:val="single" w:sz="4" w:space="0" w:color="auto"/>
              <w:right w:val="single" w:sz="4" w:space="0" w:color="auto"/>
            </w:tcBorders>
            <w:shd w:val="clear" w:color="auto" w:fill="auto"/>
            <w:noWrap/>
          </w:tcPr>
          <w:p w14:paraId="226CD436" w14:textId="7B3F628F" w:rsidR="00796D48" w:rsidRPr="009F7F8F" w:rsidRDefault="00796D48" w:rsidP="00796D48">
            <w:pPr>
              <w:spacing w:after="0" w:line="240" w:lineRule="auto"/>
              <w:rPr>
                <w:rFonts w:ascii="Calibri" w:eastAsia="Times New Roman" w:hAnsi="Calibri" w:cs="Calibri"/>
                <w:lang w:val="nl-BE" w:eastAsia="fr-BE"/>
              </w:rPr>
            </w:pPr>
          </w:p>
        </w:tc>
        <w:tc>
          <w:tcPr>
            <w:tcW w:w="1232" w:type="dxa"/>
            <w:tcBorders>
              <w:top w:val="nil"/>
              <w:left w:val="nil"/>
              <w:bottom w:val="single" w:sz="4" w:space="0" w:color="auto"/>
              <w:right w:val="single" w:sz="4" w:space="0" w:color="auto"/>
            </w:tcBorders>
            <w:shd w:val="clear" w:color="auto" w:fill="auto"/>
            <w:noWrap/>
          </w:tcPr>
          <w:p w14:paraId="4415DB3B" w14:textId="55FD8E0D" w:rsidR="00796D48" w:rsidRPr="00E269D8" w:rsidRDefault="00796D48" w:rsidP="00796D48">
            <w:pPr>
              <w:spacing w:after="0" w:line="240" w:lineRule="auto"/>
              <w:rPr>
                <w:rFonts w:ascii="Calibri" w:eastAsia="Times New Roman" w:hAnsi="Calibri" w:cs="Calibri"/>
                <w:lang w:val="nl-BE" w:eastAsia="fr-BE"/>
              </w:rPr>
            </w:pPr>
          </w:p>
        </w:tc>
        <w:tc>
          <w:tcPr>
            <w:tcW w:w="2537" w:type="dxa"/>
            <w:tcBorders>
              <w:top w:val="nil"/>
              <w:left w:val="nil"/>
              <w:bottom w:val="single" w:sz="4" w:space="0" w:color="auto"/>
              <w:right w:val="single" w:sz="4" w:space="0" w:color="auto"/>
            </w:tcBorders>
            <w:shd w:val="clear" w:color="000000" w:fill="FFFFFF"/>
            <w:noWrap/>
          </w:tcPr>
          <w:p w14:paraId="15884871" w14:textId="1240AB6F" w:rsidR="00796D48" w:rsidRPr="00E269D8" w:rsidRDefault="00796D48" w:rsidP="00796D48">
            <w:pPr>
              <w:spacing w:after="0" w:line="240" w:lineRule="auto"/>
              <w:rPr>
                <w:rFonts w:ascii="Calibri" w:eastAsia="Times New Roman" w:hAnsi="Calibri" w:cs="Calibri"/>
                <w:lang w:val="nl-BE" w:eastAsia="fr-BE"/>
              </w:rPr>
            </w:pPr>
          </w:p>
        </w:tc>
      </w:tr>
      <w:tr w:rsidR="00796D48" w:rsidRPr="004751C3" w14:paraId="789FADC3" w14:textId="77777777" w:rsidTr="009D267B">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77C7EB" w14:textId="48C642BA"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34</w:t>
            </w:r>
          </w:p>
        </w:tc>
        <w:tc>
          <w:tcPr>
            <w:tcW w:w="3133" w:type="dxa"/>
            <w:tcBorders>
              <w:top w:val="nil"/>
              <w:left w:val="nil"/>
              <w:bottom w:val="single" w:sz="4" w:space="0" w:color="auto"/>
              <w:right w:val="single" w:sz="4" w:space="0" w:color="auto"/>
            </w:tcBorders>
            <w:shd w:val="clear" w:color="000000" w:fill="FFFFFF"/>
            <w:noWrap/>
            <w:vAlign w:val="center"/>
            <w:hideMark/>
          </w:tcPr>
          <w:p w14:paraId="5D3D5311" w14:textId="77777777" w:rsidR="00796D48" w:rsidRPr="00164AD4" w:rsidRDefault="00796D48" w:rsidP="00796D48">
            <w:pPr>
              <w:spacing w:after="0" w:line="240" w:lineRule="auto"/>
              <w:rPr>
                <w:rFonts w:ascii="Calibri" w:eastAsia="Times New Roman" w:hAnsi="Calibri" w:cs="Calibri"/>
                <w:lang w:val="en-US" w:eastAsia="fr-BE"/>
              </w:rPr>
            </w:pPr>
            <w:r w:rsidRPr="00164AD4">
              <w:rPr>
                <w:rFonts w:ascii="Calibri" w:eastAsia="Times New Roman" w:hAnsi="Calibri" w:cs="Calibri"/>
                <w:lang w:val="en-US" w:eastAsia="fr-BE"/>
              </w:rPr>
              <w:t>Rotary Clubs for Development asbl</w:t>
            </w:r>
          </w:p>
        </w:tc>
        <w:tc>
          <w:tcPr>
            <w:tcW w:w="1218" w:type="dxa"/>
            <w:tcBorders>
              <w:top w:val="nil"/>
              <w:left w:val="nil"/>
              <w:bottom w:val="single" w:sz="4" w:space="0" w:color="auto"/>
              <w:right w:val="single" w:sz="4" w:space="0" w:color="auto"/>
            </w:tcBorders>
            <w:shd w:val="clear" w:color="auto" w:fill="auto"/>
            <w:noWrap/>
          </w:tcPr>
          <w:p w14:paraId="14A8A512" w14:textId="40206828" w:rsidR="00796D48" w:rsidRPr="00164AD4" w:rsidRDefault="00796D48" w:rsidP="00796D48">
            <w:pPr>
              <w:spacing w:after="0" w:line="240" w:lineRule="auto"/>
              <w:rPr>
                <w:rFonts w:ascii="Calibri" w:eastAsia="Times New Roman" w:hAnsi="Calibri" w:cs="Calibri"/>
                <w:lang w:val="en-US" w:eastAsia="fr-BE"/>
              </w:rPr>
            </w:pPr>
          </w:p>
        </w:tc>
        <w:tc>
          <w:tcPr>
            <w:tcW w:w="1232" w:type="dxa"/>
            <w:tcBorders>
              <w:top w:val="nil"/>
              <w:left w:val="nil"/>
              <w:bottom w:val="single" w:sz="4" w:space="0" w:color="auto"/>
              <w:right w:val="single" w:sz="4" w:space="0" w:color="auto"/>
            </w:tcBorders>
            <w:shd w:val="clear" w:color="auto" w:fill="auto"/>
            <w:noWrap/>
          </w:tcPr>
          <w:p w14:paraId="24D15A9D" w14:textId="3FCD4016" w:rsidR="00796D48" w:rsidRPr="00164AD4" w:rsidRDefault="00796D48" w:rsidP="00796D48">
            <w:pPr>
              <w:spacing w:after="0" w:line="240" w:lineRule="auto"/>
              <w:rPr>
                <w:rFonts w:ascii="Calibri" w:eastAsia="Times New Roman" w:hAnsi="Calibri" w:cs="Calibri"/>
                <w:lang w:val="en-US" w:eastAsia="fr-BE"/>
              </w:rPr>
            </w:pPr>
          </w:p>
        </w:tc>
        <w:tc>
          <w:tcPr>
            <w:tcW w:w="2537" w:type="dxa"/>
            <w:tcBorders>
              <w:top w:val="nil"/>
              <w:left w:val="nil"/>
              <w:bottom w:val="single" w:sz="4" w:space="0" w:color="auto"/>
              <w:right w:val="single" w:sz="4" w:space="0" w:color="auto"/>
            </w:tcBorders>
            <w:shd w:val="clear" w:color="000000" w:fill="FFFFFF"/>
            <w:noWrap/>
          </w:tcPr>
          <w:p w14:paraId="0E8DFFEC" w14:textId="49B4FFFC" w:rsidR="00796D48" w:rsidRPr="00164AD4" w:rsidRDefault="00796D48" w:rsidP="00796D48">
            <w:pPr>
              <w:spacing w:after="0" w:line="240" w:lineRule="auto"/>
              <w:rPr>
                <w:rFonts w:ascii="Calibri" w:eastAsia="Times New Roman" w:hAnsi="Calibri" w:cs="Calibri"/>
                <w:lang w:val="en-US" w:eastAsia="fr-BE"/>
              </w:rPr>
            </w:pPr>
          </w:p>
        </w:tc>
      </w:tr>
      <w:tr w:rsidR="00796D48" w:rsidRPr="00E269D8" w14:paraId="62151D3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A8F256" w14:textId="2DEB1971"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35</w:t>
            </w:r>
          </w:p>
        </w:tc>
        <w:tc>
          <w:tcPr>
            <w:tcW w:w="3133" w:type="dxa"/>
            <w:tcBorders>
              <w:top w:val="nil"/>
              <w:left w:val="nil"/>
              <w:bottom w:val="single" w:sz="4" w:space="0" w:color="auto"/>
              <w:right w:val="single" w:sz="4" w:space="0" w:color="auto"/>
            </w:tcBorders>
            <w:shd w:val="clear" w:color="000000" w:fill="FFFFFF"/>
            <w:noWrap/>
            <w:vAlign w:val="center"/>
            <w:hideMark/>
          </w:tcPr>
          <w:p w14:paraId="0F65C7FA"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Tearfund Belgie vzw</w:t>
            </w:r>
          </w:p>
        </w:tc>
        <w:tc>
          <w:tcPr>
            <w:tcW w:w="1218" w:type="dxa"/>
            <w:tcBorders>
              <w:top w:val="nil"/>
              <w:left w:val="nil"/>
              <w:bottom w:val="single" w:sz="4" w:space="0" w:color="auto"/>
              <w:right w:val="single" w:sz="4" w:space="0" w:color="auto"/>
            </w:tcBorders>
            <w:shd w:val="clear" w:color="auto" w:fill="auto"/>
            <w:noWrap/>
            <w:hideMark/>
          </w:tcPr>
          <w:p w14:paraId="4EB589AD" w14:textId="046DC30B"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val="nl-BE" w:eastAsia="fr-BE"/>
              </w:rPr>
              <w:t>1 (zoom)</w:t>
            </w:r>
          </w:p>
        </w:tc>
        <w:tc>
          <w:tcPr>
            <w:tcW w:w="1232" w:type="dxa"/>
            <w:tcBorders>
              <w:top w:val="nil"/>
              <w:left w:val="nil"/>
              <w:bottom w:val="single" w:sz="4" w:space="0" w:color="auto"/>
              <w:right w:val="single" w:sz="4" w:space="0" w:color="auto"/>
            </w:tcBorders>
            <w:shd w:val="clear" w:color="auto" w:fill="auto"/>
            <w:noWrap/>
            <w:hideMark/>
          </w:tcPr>
          <w:p w14:paraId="256F931B" w14:textId="6D0F74CA" w:rsidR="00796D48" w:rsidRPr="00E269D8" w:rsidRDefault="00796D48" w:rsidP="00796D48">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446B43CE" w14:textId="115505A9" w:rsidR="00796D48" w:rsidRPr="00E269D8" w:rsidRDefault="009D267B" w:rsidP="00796D48">
            <w:pPr>
              <w:spacing w:after="0" w:line="240" w:lineRule="auto"/>
              <w:rPr>
                <w:rFonts w:ascii="Calibri" w:eastAsia="Times New Roman" w:hAnsi="Calibri" w:cs="Calibri"/>
                <w:lang w:eastAsia="fr-BE"/>
              </w:rPr>
            </w:pPr>
            <w:r>
              <w:rPr>
                <w:rFonts w:ascii="Calibri" w:eastAsia="Times New Roman" w:hAnsi="Calibri" w:cs="Calibri"/>
                <w:lang w:eastAsia="fr-BE"/>
              </w:rPr>
              <w:t>An Suk</w:t>
            </w:r>
            <w:r w:rsidR="00796D48">
              <w:rPr>
                <w:rFonts w:ascii="Calibri" w:eastAsia="Times New Roman" w:hAnsi="Calibri" w:cs="Calibri"/>
                <w:lang w:eastAsia="fr-BE"/>
              </w:rPr>
              <w:t>Ja</w:t>
            </w:r>
          </w:p>
        </w:tc>
      </w:tr>
      <w:tr w:rsidR="00796D48" w:rsidRPr="00E269D8" w14:paraId="7CCD9993"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626CE3" w14:textId="1F3C97D6" w:rsidR="00796D48" w:rsidRPr="00E269D8" w:rsidRDefault="00796D48" w:rsidP="00796D48">
            <w:pPr>
              <w:spacing w:after="0" w:line="240" w:lineRule="auto"/>
              <w:jc w:val="center"/>
              <w:rPr>
                <w:rFonts w:ascii="Calibri" w:eastAsia="Times New Roman" w:hAnsi="Calibri" w:cs="Calibri"/>
                <w:lang w:eastAsia="fr-BE"/>
              </w:rPr>
            </w:pPr>
            <w:r>
              <w:rPr>
                <w:rFonts w:ascii="Calibri" w:eastAsia="Times New Roman" w:hAnsi="Calibri" w:cs="Calibri"/>
                <w:lang w:eastAsia="fr-BE"/>
              </w:rPr>
              <w:t>36</w:t>
            </w:r>
          </w:p>
        </w:tc>
        <w:tc>
          <w:tcPr>
            <w:tcW w:w="3133" w:type="dxa"/>
            <w:tcBorders>
              <w:top w:val="nil"/>
              <w:left w:val="nil"/>
              <w:bottom w:val="single" w:sz="4" w:space="0" w:color="auto"/>
              <w:right w:val="single" w:sz="4" w:space="0" w:color="auto"/>
            </w:tcBorders>
            <w:shd w:val="clear" w:color="000000" w:fill="FFFFFF"/>
            <w:noWrap/>
            <w:vAlign w:val="center"/>
            <w:hideMark/>
          </w:tcPr>
          <w:p w14:paraId="08F7E901"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Trias vzw</w:t>
            </w:r>
          </w:p>
        </w:tc>
        <w:tc>
          <w:tcPr>
            <w:tcW w:w="1218" w:type="dxa"/>
            <w:tcBorders>
              <w:top w:val="nil"/>
              <w:left w:val="nil"/>
              <w:bottom w:val="single" w:sz="4" w:space="0" w:color="auto"/>
              <w:right w:val="single" w:sz="4" w:space="0" w:color="auto"/>
            </w:tcBorders>
            <w:shd w:val="clear" w:color="auto" w:fill="auto"/>
            <w:noWrap/>
            <w:hideMark/>
          </w:tcPr>
          <w:p w14:paraId="29B2891B" w14:textId="0BCB8801" w:rsidR="00796D48" w:rsidRPr="009F7F8F" w:rsidRDefault="00796D48" w:rsidP="00796D48">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r w:rsidR="009D267B"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41429E0F" w14:textId="77777777" w:rsidR="00796D48" w:rsidRPr="00E269D8" w:rsidRDefault="00796D48" w:rsidP="00796D48">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33B689B4" w14:textId="201DD5AA" w:rsidR="00796D48" w:rsidRPr="00E269D8" w:rsidRDefault="009D267B" w:rsidP="00796D48">
            <w:pPr>
              <w:spacing w:after="0" w:line="240" w:lineRule="auto"/>
              <w:rPr>
                <w:rFonts w:ascii="Calibri" w:eastAsia="Times New Roman" w:hAnsi="Calibri" w:cs="Calibri"/>
                <w:lang w:eastAsia="fr-BE"/>
              </w:rPr>
            </w:pPr>
            <w:r>
              <w:rPr>
                <w:rFonts w:ascii="Calibri" w:eastAsia="Times New Roman" w:hAnsi="Calibri" w:cs="Calibri"/>
                <w:lang w:eastAsia="fr-BE"/>
              </w:rPr>
              <w:t>Stefan Wellens</w:t>
            </w:r>
          </w:p>
        </w:tc>
      </w:tr>
      <w:tr w:rsidR="00E943AF" w:rsidRPr="00E269D8" w14:paraId="2CFFA8FE"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899EC6" w14:textId="5E137094"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37</w:t>
            </w:r>
          </w:p>
        </w:tc>
        <w:tc>
          <w:tcPr>
            <w:tcW w:w="3133" w:type="dxa"/>
            <w:tcBorders>
              <w:top w:val="nil"/>
              <w:left w:val="nil"/>
              <w:bottom w:val="single" w:sz="4" w:space="0" w:color="auto"/>
              <w:right w:val="single" w:sz="4" w:space="0" w:color="auto"/>
            </w:tcBorders>
            <w:shd w:val="clear" w:color="000000" w:fill="FFFFFF"/>
            <w:noWrap/>
            <w:vAlign w:val="center"/>
            <w:hideMark/>
          </w:tcPr>
          <w:p w14:paraId="189D143C"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ULB-Coopération asbl</w:t>
            </w:r>
          </w:p>
        </w:tc>
        <w:tc>
          <w:tcPr>
            <w:tcW w:w="1218" w:type="dxa"/>
            <w:tcBorders>
              <w:top w:val="nil"/>
              <w:left w:val="nil"/>
              <w:bottom w:val="single" w:sz="4" w:space="0" w:color="auto"/>
              <w:right w:val="single" w:sz="4" w:space="0" w:color="auto"/>
            </w:tcBorders>
            <w:shd w:val="clear" w:color="auto" w:fill="auto"/>
            <w:noWrap/>
            <w:hideMark/>
          </w:tcPr>
          <w:p w14:paraId="5D1DF07A" w14:textId="3EF00C0D"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609F5860" w14:textId="39620B03"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5C0E55D5" w14:textId="61F213FC" w:rsidR="00E943AF" w:rsidRPr="00E269D8" w:rsidRDefault="009D267B" w:rsidP="00E943AF">
            <w:pPr>
              <w:spacing w:after="0" w:line="240" w:lineRule="auto"/>
              <w:rPr>
                <w:rFonts w:ascii="Calibri" w:eastAsia="Times New Roman" w:hAnsi="Calibri" w:cs="Calibri"/>
                <w:lang w:eastAsia="fr-BE"/>
              </w:rPr>
            </w:pPr>
            <w:r>
              <w:rPr>
                <w:rFonts w:ascii="Calibri" w:eastAsia="Times New Roman" w:hAnsi="Calibri" w:cs="Calibri"/>
                <w:lang w:eastAsia="fr-BE"/>
              </w:rPr>
              <w:t>Julie Simon</w:t>
            </w:r>
          </w:p>
        </w:tc>
      </w:tr>
      <w:tr w:rsidR="00E943AF" w:rsidRPr="00E269D8" w14:paraId="7B35F351"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02DF3A" w14:textId="0CF0000A"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38</w:t>
            </w:r>
          </w:p>
        </w:tc>
        <w:tc>
          <w:tcPr>
            <w:tcW w:w="3133" w:type="dxa"/>
            <w:tcBorders>
              <w:top w:val="nil"/>
              <w:left w:val="nil"/>
              <w:bottom w:val="single" w:sz="4" w:space="0" w:color="auto"/>
              <w:right w:val="single" w:sz="4" w:space="0" w:color="auto"/>
            </w:tcBorders>
            <w:shd w:val="clear" w:color="000000" w:fill="FFFFFF"/>
            <w:noWrap/>
            <w:vAlign w:val="center"/>
            <w:hideMark/>
          </w:tcPr>
          <w:p w14:paraId="743AB4CB"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Vétérinaires Sans Frontières asbl</w:t>
            </w:r>
          </w:p>
        </w:tc>
        <w:tc>
          <w:tcPr>
            <w:tcW w:w="1218" w:type="dxa"/>
            <w:tcBorders>
              <w:top w:val="nil"/>
              <w:left w:val="nil"/>
              <w:bottom w:val="single" w:sz="4" w:space="0" w:color="auto"/>
              <w:right w:val="single" w:sz="4" w:space="0" w:color="auto"/>
            </w:tcBorders>
            <w:shd w:val="clear" w:color="auto" w:fill="auto"/>
            <w:noWrap/>
            <w:hideMark/>
          </w:tcPr>
          <w:p w14:paraId="0B36D233" w14:textId="5B879304" w:rsidR="00E943AF" w:rsidRPr="009F7F8F" w:rsidRDefault="009D267B"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1</w:t>
            </w:r>
          </w:p>
        </w:tc>
        <w:tc>
          <w:tcPr>
            <w:tcW w:w="1232" w:type="dxa"/>
            <w:tcBorders>
              <w:top w:val="nil"/>
              <w:left w:val="nil"/>
              <w:bottom w:val="single" w:sz="4" w:space="0" w:color="auto"/>
              <w:right w:val="single" w:sz="4" w:space="0" w:color="auto"/>
            </w:tcBorders>
            <w:shd w:val="clear" w:color="auto" w:fill="auto"/>
            <w:noWrap/>
            <w:hideMark/>
          </w:tcPr>
          <w:p w14:paraId="512AAB25" w14:textId="32B42883" w:rsidR="00E943AF" w:rsidRPr="00E269D8" w:rsidRDefault="009D267B" w:rsidP="00E943AF">
            <w:pPr>
              <w:spacing w:after="0" w:line="240" w:lineRule="auto"/>
              <w:rPr>
                <w:rFonts w:ascii="Calibri" w:eastAsia="Times New Roman" w:hAnsi="Calibri" w:cs="Calibri"/>
                <w:lang w:eastAsia="fr-BE"/>
              </w:rPr>
            </w:pPr>
            <w:r>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6CF48241"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Stéphanie de Burlet</w:t>
            </w:r>
          </w:p>
        </w:tc>
      </w:tr>
      <w:tr w:rsidR="00E943AF" w:rsidRPr="00E269D8" w14:paraId="4F311CAA"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C4666E" w14:textId="497C1EBE"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39</w:t>
            </w:r>
          </w:p>
        </w:tc>
        <w:tc>
          <w:tcPr>
            <w:tcW w:w="3133" w:type="dxa"/>
            <w:tcBorders>
              <w:top w:val="nil"/>
              <w:left w:val="nil"/>
              <w:bottom w:val="single" w:sz="4" w:space="0" w:color="auto"/>
              <w:right w:val="single" w:sz="4" w:space="0" w:color="auto"/>
            </w:tcBorders>
            <w:shd w:val="clear" w:color="000000" w:fill="FFFFFF"/>
            <w:noWrap/>
            <w:vAlign w:val="center"/>
            <w:hideMark/>
          </w:tcPr>
          <w:p w14:paraId="0C9A7B7B"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Via Don Bosco vzw</w:t>
            </w:r>
          </w:p>
        </w:tc>
        <w:tc>
          <w:tcPr>
            <w:tcW w:w="1218" w:type="dxa"/>
            <w:tcBorders>
              <w:top w:val="nil"/>
              <w:left w:val="nil"/>
              <w:bottom w:val="single" w:sz="4" w:space="0" w:color="auto"/>
              <w:right w:val="single" w:sz="4" w:space="0" w:color="auto"/>
            </w:tcBorders>
            <w:shd w:val="clear" w:color="auto" w:fill="auto"/>
            <w:noWrap/>
            <w:hideMark/>
          </w:tcPr>
          <w:p w14:paraId="1D7FD848" w14:textId="77777777"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 </w:t>
            </w:r>
          </w:p>
        </w:tc>
        <w:tc>
          <w:tcPr>
            <w:tcW w:w="1232" w:type="dxa"/>
            <w:tcBorders>
              <w:top w:val="nil"/>
              <w:left w:val="nil"/>
              <w:bottom w:val="single" w:sz="4" w:space="0" w:color="auto"/>
              <w:right w:val="single" w:sz="4" w:space="0" w:color="auto"/>
            </w:tcBorders>
            <w:shd w:val="clear" w:color="auto" w:fill="auto"/>
            <w:noWrap/>
            <w:hideMark/>
          </w:tcPr>
          <w:p w14:paraId="4C98F748"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c>
          <w:tcPr>
            <w:tcW w:w="2537" w:type="dxa"/>
            <w:tcBorders>
              <w:top w:val="nil"/>
              <w:left w:val="nil"/>
              <w:bottom w:val="single" w:sz="4" w:space="0" w:color="auto"/>
              <w:right w:val="single" w:sz="4" w:space="0" w:color="auto"/>
            </w:tcBorders>
            <w:shd w:val="clear" w:color="000000" w:fill="FFFFFF"/>
            <w:noWrap/>
            <w:hideMark/>
          </w:tcPr>
          <w:p w14:paraId="235356AE"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 </w:t>
            </w:r>
          </w:p>
        </w:tc>
      </w:tr>
      <w:tr w:rsidR="00E943AF" w:rsidRPr="00E269D8" w14:paraId="44CBAEDC"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A257C3A" w14:textId="6B145F49"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40</w:t>
            </w:r>
          </w:p>
        </w:tc>
        <w:tc>
          <w:tcPr>
            <w:tcW w:w="3133" w:type="dxa"/>
            <w:tcBorders>
              <w:top w:val="nil"/>
              <w:left w:val="nil"/>
              <w:bottom w:val="single" w:sz="4" w:space="0" w:color="auto"/>
              <w:right w:val="single" w:sz="4" w:space="0" w:color="auto"/>
            </w:tcBorders>
            <w:shd w:val="clear" w:color="000000" w:fill="FFFFFF"/>
            <w:noWrap/>
            <w:vAlign w:val="center"/>
            <w:hideMark/>
          </w:tcPr>
          <w:p w14:paraId="7B1B8812"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Viva Salud asbl</w:t>
            </w:r>
          </w:p>
        </w:tc>
        <w:tc>
          <w:tcPr>
            <w:tcW w:w="1218" w:type="dxa"/>
            <w:tcBorders>
              <w:top w:val="nil"/>
              <w:left w:val="nil"/>
              <w:bottom w:val="single" w:sz="4" w:space="0" w:color="auto"/>
              <w:right w:val="single" w:sz="4" w:space="0" w:color="auto"/>
            </w:tcBorders>
            <w:shd w:val="clear" w:color="auto" w:fill="auto"/>
            <w:noWrap/>
            <w:hideMark/>
          </w:tcPr>
          <w:p w14:paraId="6A4013EC" w14:textId="047C61FB"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1 (zoom)</w:t>
            </w:r>
          </w:p>
        </w:tc>
        <w:tc>
          <w:tcPr>
            <w:tcW w:w="1232" w:type="dxa"/>
            <w:tcBorders>
              <w:top w:val="nil"/>
              <w:left w:val="nil"/>
              <w:bottom w:val="single" w:sz="4" w:space="0" w:color="auto"/>
              <w:right w:val="single" w:sz="4" w:space="0" w:color="auto"/>
            </w:tcBorders>
            <w:shd w:val="clear" w:color="auto" w:fill="auto"/>
            <w:noWrap/>
            <w:hideMark/>
          </w:tcPr>
          <w:p w14:paraId="37492877"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0</w:t>
            </w:r>
          </w:p>
        </w:tc>
        <w:tc>
          <w:tcPr>
            <w:tcW w:w="2537" w:type="dxa"/>
            <w:tcBorders>
              <w:top w:val="nil"/>
              <w:left w:val="nil"/>
              <w:bottom w:val="single" w:sz="4" w:space="0" w:color="auto"/>
              <w:right w:val="single" w:sz="4" w:space="0" w:color="auto"/>
            </w:tcBorders>
            <w:shd w:val="clear" w:color="000000" w:fill="FFFFFF"/>
            <w:noWrap/>
            <w:hideMark/>
          </w:tcPr>
          <w:p w14:paraId="0CA22E02"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Benoit Capiau</w:t>
            </w:r>
          </w:p>
        </w:tc>
      </w:tr>
      <w:tr w:rsidR="00E943AF" w:rsidRPr="00E269D8" w14:paraId="4EB8AE44" w14:textId="77777777" w:rsidTr="00B21155">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2C79D1" w14:textId="03DC4B8B" w:rsidR="00E943AF" w:rsidRPr="00E269D8" w:rsidRDefault="00E943AF" w:rsidP="00E943AF">
            <w:pPr>
              <w:spacing w:after="0" w:line="240" w:lineRule="auto"/>
              <w:jc w:val="center"/>
              <w:rPr>
                <w:rFonts w:ascii="Calibri" w:eastAsia="Times New Roman" w:hAnsi="Calibri" w:cs="Calibri"/>
                <w:lang w:eastAsia="fr-BE"/>
              </w:rPr>
            </w:pPr>
            <w:r>
              <w:rPr>
                <w:rFonts w:ascii="Calibri" w:eastAsia="Times New Roman" w:hAnsi="Calibri" w:cs="Calibri"/>
                <w:lang w:eastAsia="fr-BE"/>
              </w:rPr>
              <w:t>41</w:t>
            </w:r>
          </w:p>
        </w:tc>
        <w:tc>
          <w:tcPr>
            <w:tcW w:w="3133" w:type="dxa"/>
            <w:tcBorders>
              <w:top w:val="nil"/>
              <w:left w:val="nil"/>
              <w:bottom w:val="single" w:sz="4" w:space="0" w:color="auto"/>
              <w:right w:val="single" w:sz="4" w:space="0" w:color="auto"/>
            </w:tcBorders>
            <w:shd w:val="clear" w:color="000000" w:fill="FFFFFF"/>
            <w:noWrap/>
            <w:vAlign w:val="center"/>
            <w:hideMark/>
          </w:tcPr>
          <w:p w14:paraId="754A3A3D" w14:textId="77777777"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Wereldsolidariteit</w:t>
            </w:r>
          </w:p>
        </w:tc>
        <w:tc>
          <w:tcPr>
            <w:tcW w:w="1218" w:type="dxa"/>
            <w:tcBorders>
              <w:top w:val="nil"/>
              <w:left w:val="nil"/>
              <w:bottom w:val="single" w:sz="4" w:space="0" w:color="auto"/>
              <w:right w:val="single" w:sz="4" w:space="0" w:color="auto"/>
            </w:tcBorders>
            <w:shd w:val="clear" w:color="auto" w:fill="auto"/>
            <w:noWrap/>
            <w:hideMark/>
          </w:tcPr>
          <w:p w14:paraId="3BA924FB" w14:textId="6110E894" w:rsidR="00E943AF" w:rsidRPr="009F7F8F" w:rsidRDefault="00E943AF" w:rsidP="00E943AF">
            <w:pPr>
              <w:spacing w:after="0" w:line="240" w:lineRule="auto"/>
              <w:rPr>
                <w:rFonts w:ascii="Calibri" w:eastAsia="Times New Roman" w:hAnsi="Calibri" w:cs="Calibri"/>
                <w:lang w:eastAsia="fr-BE"/>
              </w:rPr>
            </w:pPr>
            <w:r w:rsidRPr="009F7F8F">
              <w:rPr>
                <w:rFonts w:ascii="Calibri" w:eastAsia="Times New Roman" w:hAnsi="Calibri" w:cs="Calibri"/>
                <w:lang w:eastAsia="fr-BE"/>
              </w:rPr>
              <w:t> 0</w:t>
            </w:r>
          </w:p>
        </w:tc>
        <w:tc>
          <w:tcPr>
            <w:tcW w:w="1232" w:type="dxa"/>
            <w:tcBorders>
              <w:top w:val="nil"/>
              <w:left w:val="nil"/>
              <w:bottom w:val="single" w:sz="4" w:space="0" w:color="auto"/>
              <w:right w:val="single" w:sz="4" w:space="0" w:color="auto"/>
            </w:tcBorders>
            <w:shd w:val="clear" w:color="auto" w:fill="auto"/>
            <w:noWrap/>
            <w:hideMark/>
          </w:tcPr>
          <w:p w14:paraId="62FC7D89" w14:textId="74479589" w:rsidR="00E943AF" w:rsidRPr="00E269D8" w:rsidRDefault="00E943AF" w:rsidP="00E943AF">
            <w:pPr>
              <w:spacing w:after="0" w:line="240" w:lineRule="auto"/>
              <w:rPr>
                <w:rFonts w:ascii="Calibri" w:eastAsia="Times New Roman" w:hAnsi="Calibri" w:cs="Calibri"/>
                <w:lang w:eastAsia="fr-BE"/>
              </w:rPr>
            </w:pPr>
            <w:r w:rsidRPr="00E269D8">
              <w:rPr>
                <w:rFonts w:ascii="Calibri" w:eastAsia="Times New Roman" w:hAnsi="Calibri" w:cs="Calibri"/>
                <w:lang w:eastAsia="fr-BE"/>
              </w:rPr>
              <w:t>1</w:t>
            </w:r>
          </w:p>
        </w:tc>
        <w:tc>
          <w:tcPr>
            <w:tcW w:w="2537" w:type="dxa"/>
            <w:tcBorders>
              <w:top w:val="nil"/>
              <w:left w:val="nil"/>
              <w:bottom w:val="single" w:sz="4" w:space="0" w:color="auto"/>
              <w:right w:val="single" w:sz="4" w:space="0" w:color="auto"/>
            </w:tcBorders>
            <w:shd w:val="clear" w:color="000000" w:fill="FFFFFF"/>
            <w:noWrap/>
            <w:hideMark/>
          </w:tcPr>
          <w:p w14:paraId="0B68CE22" w14:textId="2DFDAFA4" w:rsidR="00E943AF" w:rsidRPr="00E269D8" w:rsidRDefault="00E943AF" w:rsidP="0071166F">
            <w:pPr>
              <w:spacing w:after="0" w:line="240" w:lineRule="auto"/>
              <w:rPr>
                <w:rFonts w:ascii="Calibri" w:eastAsia="Times New Roman" w:hAnsi="Calibri" w:cs="Calibri"/>
                <w:lang w:eastAsia="fr-BE"/>
              </w:rPr>
            </w:pPr>
            <w:r w:rsidRPr="00E269D8">
              <w:rPr>
                <w:rFonts w:ascii="Calibri" w:eastAsia="Times New Roman" w:hAnsi="Calibri" w:cs="Calibri"/>
                <w:lang w:eastAsia="fr-BE"/>
              </w:rPr>
              <w:t xml:space="preserve">Bart </w:t>
            </w:r>
            <w:r w:rsidR="0071166F">
              <w:rPr>
                <w:rFonts w:ascii="Calibri" w:eastAsia="Times New Roman" w:hAnsi="Calibri" w:cs="Calibri"/>
                <w:lang w:eastAsia="fr-BE"/>
              </w:rPr>
              <w:t>Verstraeten</w:t>
            </w:r>
          </w:p>
        </w:tc>
      </w:tr>
      <w:tr w:rsidR="00E943AF" w:rsidRPr="00E269D8" w14:paraId="60612FC1" w14:textId="77777777" w:rsidTr="002F5A68">
        <w:trPr>
          <w:trHeight w:val="300"/>
        </w:trPr>
        <w:tc>
          <w:tcPr>
            <w:tcW w:w="480" w:type="dxa"/>
            <w:tcBorders>
              <w:top w:val="nil"/>
              <w:left w:val="nil"/>
              <w:bottom w:val="nil"/>
              <w:right w:val="single" w:sz="4" w:space="0" w:color="auto"/>
            </w:tcBorders>
            <w:shd w:val="clear" w:color="auto" w:fill="auto"/>
            <w:noWrap/>
            <w:vAlign w:val="bottom"/>
            <w:hideMark/>
          </w:tcPr>
          <w:p w14:paraId="53300108" w14:textId="77777777" w:rsidR="00E943AF" w:rsidRPr="00E269D8" w:rsidRDefault="00E943AF" w:rsidP="00E943AF">
            <w:pPr>
              <w:spacing w:after="0" w:line="240" w:lineRule="auto"/>
              <w:jc w:val="center"/>
              <w:rPr>
                <w:rFonts w:ascii="Calibri" w:eastAsia="Times New Roman" w:hAnsi="Calibri" w:cs="Calibri"/>
                <w:lang w:eastAsia="fr-BE"/>
              </w:rPr>
            </w:pPr>
          </w:p>
        </w:tc>
        <w:tc>
          <w:tcPr>
            <w:tcW w:w="3133" w:type="dxa"/>
            <w:tcBorders>
              <w:top w:val="single" w:sz="4" w:space="0" w:color="auto"/>
              <w:left w:val="single" w:sz="4" w:space="0" w:color="auto"/>
              <w:bottom w:val="single" w:sz="4" w:space="0" w:color="auto"/>
              <w:right w:val="nil"/>
            </w:tcBorders>
            <w:shd w:val="clear" w:color="000000" w:fill="FFFFFF"/>
            <w:noWrap/>
            <w:vAlign w:val="bottom"/>
            <w:hideMark/>
          </w:tcPr>
          <w:p w14:paraId="73A46D30" w14:textId="3E4E87BC" w:rsidR="00E943AF" w:rsidRPr="00E269D8" w:rsidRDefault="00E943AF" w:rsidP="00E943AF">
            <w:pPr>
              <w:spacing w:after="0" w:line="240" w:lineRule="auto"/>
              <w:rPr>
                <w:rFonts w:ascii="Calibri" w:eastAsia="Times New Roman" w:hAnsi="Calibri" w:cs="Calibri"/>
                <w:b/>
                <w:bCs/>
                <w:lang w:eastAsia="fr-BE"/>
              </w:rPr>
            </w:pPr>
            <w:r>
              <w:rPr>
                <w:rFonts w:ascii="Calibri" w:eastAsia="Times New Roman" w:hAnsi="Calibri" w:cs="Calibri"/>
                <w:b/>
                <w:bCs/>
                <w:lang w:eastAsia="fr-BE"/>
              </w:rPr>
              <w:t>TOTA</w:t>
            </w:r>
            <w:r w:rsidR="00FB4967">
              <w:rPr>
                <w:rFonts w:ascii="Calibri" w:eastAsia="Times New Roman" w:hAnsi="Calibri" w:cs="Calibri"/>
                <w:b/>
                <w:bCs/>
                <w:lang w:eastAsia="fr-BE"/>
              </w:rPr>
              <w:t>A</w:t>
            </w:r>
            <w:r>
              <w:rPr>
                <w:rFonts w:ascii="Calibri" w:eastAsia="Times New Roman" w:hAnsi="Calibri" w:cs="Calibri"/>
                <w:b/>
                <w:bCs/>
                <w:lang w:eastAsia="fr-BE"/>
              </w:rPr>
              <w:t>L : 41</w:t>
            </w:r>
            <w:r w:rsidRPr="00E269D8">
              <w:rPr>
                <w:rFonts w:ascii="Calibri" w:eastAsia="Times New Roman" w:hAnsi="Calibri" w:cs="Calibri"/>
                <w:b/>
                <w:bCs/>
                <w:lang w:eastAsia="fr-BE"/>
              </w:rPr>
              <w:t xml:space="preserve"> </w:t>
            </w:r>
            <w:r w:rsidR="00FB4967">
              <w:rPr>
                <w:rFonts w:ascii="Calibri" w:eastAsia="Times New Roman" w:hAnsi="Calibri" w:cs="Calibri"/>
                <w:b/>
                <w:bCs/>
                <w:lang w:eastAsia="fr-BE"/>
              </w:rPr>
              <w:t>leden</w:t>
            </w:r>
          </w:p>
        </w:tc>
        <w:tc>
          <w:tcPr>
            <w:tcW w:w="1218" w:type="dxa"/>
            <w:tcBorders>
              <w:top w:val="single" w:sz="4" w:space="0" w:color="auto"/>
              <w:left w:val="nil"/>
              <w:bottom w:val="single" w:sz="4" w:space="0" w:color="auto"/>
              <w:right w:val="nil"/>
            </w:tcBorders>
            <w:shd w:val="clear" w:color="auto" w:fill="auto"/>
            <w:noWrap/>
            <w:vAlign w:val="bottom"/>
            <w:hideMark/>
          </w:tcPr>
          <w:p w14:paraId="05FDD01D" w14:textId="27D38B2E" w:rsidR="00E943AF" w:rsidRPr="009F7F8F" w:rsidRDefault="00E943AF" w:rsidP="00B21CA4">
            <w:pPr>
              <w:spacing w:after="0" w:line="240" w:lineRule="auto"/>
              <w:jc w:val="center"/>
              <w:rPr>
                <w:rFonts w:ascii="Calibri" w:eastAsia="Times New Roman" w:hAnsi="Calibri" w:cs="Calibri"/>
                <w:b/>
                <w:bCs/>
                <w:lang w:eastAsia="fr-BE"/>
              </w:rPr>
            </w:pPr>
            <w:r w:rsidRPr="009F7F8F">
              <w:rPr>
                <w:rFonts w:ascii="Calibri" w:eastAsia="Times New Roman" w:hAnsi="Calibri" w:cs="Calibri"/>
                <w:b/>
                <w:bCs/>
                <w:lang w:eastAsia="fr-BE"/>
              </w:rPr>
              <w:t>1</w:t>
            </w:r>
            <w:r w:rsidR="00B21CA4" w:rsidRPr="009F7F8F">
              <w:rPr>
                <w:rFonts w:ascii="Calibri" w:eastAsia="Times New Roman" w:hAnsi="Calibri" w:cs="Calibri"/>
                <w:b/>
                <w:bCs/>
                <w:lang w:eastAsia="fr-BE"/>
              </w:rPr>
              <w:t>8</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5259DCE" w14:textId="0F892F3D" w:rsidR="00E943AF" w:rsidRPr="009D267B" w:rsidRDefault="00E943AF" w:rsidP="00B21CA4">
            <w:pPr>
              <w:spacing w:after="0" w:line="240" w:lineRule="auto"/>
              <w:jc w:val="center"/>
              <w:rPr>
                <w:rFonts w:ascii="Calibri" w:eastAsia="Times New Roman" w:hAnsi="Calibri" w:cs="Calibri"/>
                <w:b/>
                <w:bCs/>
                <w:highlight w:val="yellow"/>
                <w:lang w:eastAsia="fr-BE"/>
              </w:rPr>
            </w:pPr>
            <w:r w:rsidRPr="009F7F8F">
              <w:rPr>
                <w:rFonts w:ascii="Calibri" w:eastAsia="Times New Roman" w:hAnsi="Calibri" w:cs="Calibri"/>
                <w:b/>
                <w:bCs/>
                <w:lang w:eastAsia="fr-BE"/>
              </w:rPr>
              <w:t>1</w:t>
            </w:r>
            <w:r w:rsidR="00B21CA4" w:rsidRPr="009F7F8F">
              <w:rPr>
                <w:rFonts w:ascii="Calibri" w:eastAsia="Times New Roman" w:hAnsi="Calibri" w:cs="Calibri"/>
                <w:b/>
                <w:bCs/>
                <w:lang w:eastAsia="fr-BE"/>
              </w:rPr>
              <w:t>2</w:t>
            </w:r>
            <w:r w:rsidR="009F7F8F">
              <w:rPr>
                <w:rFonts w:ascii="Calibri" w:eastAsia="Times New Roman" w:hAnsi="Calibri" w:cs="Calibri"/>
                <w:b/>
                <w:bCs/>
                <w:lang w:eastAsia="fr-BE"/>
              </w:rPr>
              <w:t xml:space="preserve"> </w:t>
            </w:r>
          </w:p>
        </w:tc>
        <w:tc>
          <w:tcPr>
            <w:tcW w:w="2537" w:type="dxa"/>
            <w:tcBorders>
              <w:top w:val="nil"/>
              <w:left w:val="single" w:sz="4" w:space="0" w:color="auto"/>
              <w:bottom w:val="nil"/>
              <w:right w:val="nil"/>
            </w:tcBorders>
            <w:shd w:val="clear" w:color="000000" w:fill="FFFFFF"/>
            <w:noWrap/>
            <w:vAlign w:val="bottom"/>
            <w:hideMark/>
          </w:tcPr>
          <w:p w14:paraId="3F23EDA9" w14:textId="77777777" w:rsidR="00E943AF" w:rsidRPr="00E269D8" w:rsidRDefault="00E943AF" w:rsidP="00E943AF">
            <w:pPr>
              <w:spacing w:after="0" w:line="240" w:lineRule="auto"/>
              <w:jc w:val="center"/>
              <w:rPr>
                <w:rFonts w:ascii="Calibri" w:eastAsia="Times New Roman" w:hAnsi="Calibri" w:cs="Calibri"/>
                <w:lang w:eastAsia="fr-BE"/>
              </w:rPr>
            </w:pPr>
            <w:r w:rsidRPr="00E269D8">
              <w:rPr>
                <w:rFonts w:ascii="Calibri" w:eastAsia="Times New Roman" w:hAnsi="Calibri" w:cs="Calibri"/>
                <w:lang w:eastAsia="fr-BE"/>
              </w:rPr>
              <w:t> </w:t>
            </w:r>
          </w:p>
        </w:tc>
      </w:tr>
    </w:tbl>
    <w:p w14:paraId="6A97ACD7" w14:textId="77777777" w:rsidR="00FB4967" w:rsidRDefault="00FB4967" w:rsidP="00C0625C">
      <w:pPr>
        <w:spacing w:after="0"/>
        <w:rPr>
          <w:rStyle w:val="lev"/>
          <w:rFonts w:cstheme="minorHAnsi"/>
          <w:b w:val="0"/>
        </w:rPr>
      </w:pPr>
    </w:p>
    <w:p w14:paraId="30D5016A" w14:textId="124F2ECF" w:rsidR="00E943AF" w:rsidRDefault="00FB4967" w:rsidP="00C0625C">
      <w:pPr>
        <w:spacing w:after="0"/>
        <w:rPr>
          <w:rStyle w:val="lev"/>
          <w:rFonts w:cstheme="minorHAnsi"/>
          <w:b w:val="0"/>
        </w:rPr>
      </w:pPr>
      <w:r>
        <w:rPr>
          <w:rStyle w:val="lev"/>
          <w:rFonts w:cstheme="minorHAnsi"/>
          <w:b w:val="0"/>
        </w:rPr>
        <w:t>Ook aanwezig</w:t>
      </w:r>
      <w:r w:rsidR="0091009C" w:rsidRPr="00347D28">
        <w:rPr>
          <w:rStyle w:val="lev"/>
          <w:rFonts w:cstheme="minorHAnsi"/>
          <w:b w:val="0"/>
        </w:rPr>
        <w:t xml:space="preserve"> : </w:t>
      </w:r>
    </w:p>
    <w:p w14:paraId="06DD03EC" w14:textId="6685527F" w:rsidR="003716DA" w:rsidRDefault="00E943AF" w:rsidP="00AC23EB">
      <w:pPr>
        <w:pStyle w:val="Paragraphedeliste"/>
        <w:numPr>
          <w:ilvl w:val="0"/>
          <w:numId w:val="2"/>
        </w:numPr>
        <w:rPr>
          <w:rStyle w:val="lev"/>
          <w:rFonts w:asciiTheme="minorHAnsi" w:hAnsiTheme="minorHAnsi" w:cstheme="minorHAnsi"/>
          <w:b w:val="0"/>
          <w:sz w:val="22"/>
          <w:szCs w:val="22"/>
          <w:lang w:val="fr-BE"/>
        </w:rPr>
      </w:pPr>
      <w:r w:rsidRPr="002E0A82">
        <w:rPr>
          <w:rStyle w:val="lev"/>
          <w:rFonts w:asciiTheme="minorHAnsi" w:hAnsiTheme="minorHAnsi" w:cstheme="minorHAnsi"/>
          <w:b w:val="0"/>
          <w:sz w:val="22"/>
          <w:szCs w:val="22"/>
          <w:lang w:val="fr-BE"/>
        </w:rPr>
        <w:t>Blanche Boost (</w:t>
      </w:r>
      <w:r w:rsidR="00FB4967" w:rsidRPr="005F7172">
        <w:rPr>
          <w:rFonts w:ascii="Calibri" w:hAnsi="Calibri" w:cs="Calibri"/>
          <w:sz w:val="22"/>
          <w:szCs w:val="22"/>
        </w:rPr>
        <w:t>onafhankelijk bestuurder</w:t>
      </w:r>
      <w:r w:rsidRPr="002E0A82">
        <w:rPr>
          <w:rStyle w:val="lev"/>
          <w:rFonts w:asciiTheme="minorHAnsi" w:hAnsiTheme="minorHAnsi" w:cstheme="minorHAnsi"/>
          <w:b w:val="0"/>
          <w:sz w:val="22"/>
          <w:szCs w:val="22"/>
          <w:lang w:val="fr-BE"/>
        </w:rPr>
        <w:t>)</w:t>
      </w:r>
    </w:p>
    <w:p w14:paraId="088837E3" w14:textId="3046586F" w:rsidR="003716DA" w:rsidRPr="00164AD4" w:rsidRDefault="0091009C" w:rsidP="00AC23EB">
      <w:pPr>
        <w:pStyle w:val="Paragraphedeliste"/>
        <w:numPr>
          <w:ilvl w:val="0"/>
          <w:numId w:val="2"/>
        </w:numPr>
        <w:rPr>
          <w:rStyle w:val="lev"/>
          <w:rFonts w:asciiTheme="minorHAnsi" w:hAnsiTheme="minorHAnsi" w:cstheme="minorHAnsi"/>
          <w:b w:val="0"/>
          <w:sz w:val="22"/>
          <w:szCs w:val="22"/>
          <w:lang w:val="en-US"/>
        </w:rPr>
      </w:pPr>
      <w:r w:rsidRPr="00164AD4">
        <w:rPr>
          <w:rStyle w:val="lev"/>
          <w:rFonts w:asciiTheme="minorHAnsi" w:hAnsiTheme="minorHAnsi" w:cstheme="minorHAnsi"/>
          <w:b w:val="0"/>
          <w:sz w:val="22"/>
          <w:szCs w:val="22"/>
          <w:lang w:val="en-US"/>
        </w:rPr>
        <w:t>Sam Mostrey (</w:t>
      </w:r>
      <w:r w:rsidR="00FB4967" w:rsidRPr="005F7172">
        <w:rPr>
          <w:rFonts w:ascii="Calibri" w:hAnsi="Calibri" w:cs="Calibri"/>
          <w:sz w:val="22"/>
          <w:szCs w:val="22"/>
          <w:lang w:val="en-US"/>
        </w:rPr>
        <w:t>waarnemer ngo-federatie</w:t>
      </w:r>
      <w:r w:rsidRPr="00164AD4">
        <w:rPr>
          <w:rStyle w:val="lev"/>
          <w:rFonts w:asciiTheme="minorHAnsi" w:hAnsiTheme="minorHAnsi" w:cstheme="minorHAnsi"/>
          <w:b w:val="0"/>
          <w:sz w:val="22"/>
          <w:szCs w:val="22"/>
          <w:lang w:val="en-US"/>
        </w:rPr>
        <w:t>)</w:t>
      </w:r>
    </w:p>
    <w:p w14:paraId="55DA887C" w14:textId="188F7E0A" w:rsidR="00E943AF" w:rsidRPr="003716DA" w:rsidRDefault="002E0A82" w:rsidP="00AC23EB">
      <w:pPr>
        <w:pStyle w:val="Paragraphedeliste"/>
        <w:numPr>
          <w:ilvl w:val="0"/>
          <w:numId w:val="2"/>
        </w:numPr>
        <w:rPr>
          <w:rStyle w:val="lev"/>
          <w:rFonts w:asciiTheme="minorHAnsi" w:hAnsiTheme="minorHAnsi" w:cstheme="minorHAnsi"/>
          <w:b w:val="0"/>
          <w:sz w:val="22"/>
          <w:szCs w:val="22"/>
          <w:lang w:val="fr-BE"/>
        </w:rPr>
      </w:pPr>
      <w:r w:rsidRPr="003716DA">
        <w:rPr>
          <w:rStyle w:val="lev"/>
          <w:rFonts w:asciiTheme="minorHAnsi" w:hAnsiTheme="minorHAnsi" w:cstheme="minorHAnsi"/>
          <w:b w:val="0"/>
          <w:sz w:val="22"/>
          <w:szCs w:val="22"/>
          <w:lang w:val="fr-BE"/>
        </w:rPr>
        <w:t xml:space="preserve">Fabienne Revelard </w:t>
      </w:r>
      <w:r w:rsidR="00194922">
        <w:rPr>
          <w:rStyle w:val="lev"/>
          <w:rFonts w:asciiTheme="minorHAnsi" w:hAnsiTheme="minorHAnsi" w:cstheme="minorHAnsi"/>
          <w:b w:val="0"/>
          <w:sz w:val="22"/>
          <w:szCs w:val="22"/>
          <w:lang w:val="fr-BE"/>
        </w:rPr>
        <w:t>&amp;</w:t>
      </w:r>
      <w:r w:rsidRPr="003716DA">
        <w:rPr>
          <w:rStyle w:val="lev"/>
          <w:rFonts w:asciiTheme="minorHAnsi" w:hAnsiTheme="minorHAnsi" w:cstheme="minorHAnsi"/>
          <w:b w:val="0"/>
          <w:sz w:val="22"/>
          <w:szCs w:val="22"/>
          <w:lang w:val="fr-BE"/>
        </w:rPr>
        <w:t xml:space="preserve"> Reda Zamour-Ifar (Pegasus</w:t>
      </w:r>
      <w:r w:rsidR="00194922">
        <w:rPr>
          <w:rStyle w:val="lev"/>
          <w:rFonts w:asciiTheme="minorHAnsi" w:hAnsiTheme="minorHAnsi" w:cstheme="minorHAnsi"/>
          <w:b w:val="0"/>
          <w:sz w:val="22"/>
          <w:szCs w:val="22"/>
          <w:lang w:val="fr-BE"/>
        </w:rPr>
        <w:t xml:space="preserve"> Secretariaat</w:t>
      </w:r>
      <w:r w:rsidRPr="003716DA">
        <w:rPr>
          <w:rStyle w:val="lev"/>
          <w:rFonts w:asciiTheme="minorHAnsi" w:hAnsiTheme="minorHAnsi" w:cstheme="minorHAnsi"/>
          <w:b w:val="0"/>
          <w:sz w:val="22"/>
          <w:szCs w:val="22"/>
          <w:lang w:val="fr-BE"/>
        </w:rPr>
        <w:t>)</w:t>
      </w:r>
    </w:p>
    <w:p w14:paraId="2B4EE6C9" w14:textId="37187DAD" w:rsidR="0091009C" w:rsidRPr="00194922" w:rsidRDefault="00194922" w:rsidP="00AC23EB">
      <w:pPr>
        <w:pStyle w:val="Paragraphedeliste"/>
        <w:numPr>
          <w:ilvl w:val="0"/>
          <w:numId w:val="2"/>
        </w:numPr>
        <w:rPr>
          <w:rStyle w:val="lev"/>
          <w:rFonts w:asciiTheme="minorHAnsi" w:hAnsiTheme="minorHAnsi" w:cstheme="minorHAnsi"/>
          <w:b w:val="0"/>
          <w:sz w:val="22"/>
          <w:szCs w:val="22"/>
          <w:lang w:val="nl-BE"/>
        </w:rPr>
      </w:pPr>
      <w:r w:rsidRPr="00194922">
        <w:rPr>
          <w:rStyle w:val="lev"/>
          <w:rFonts w:asciiTheme="minorHAnsi" w:hAnsiTheme="minorHAnsi" w:cstheme="minorHAnsi"/>
          <w:b w:val="0"/>
          <w:sz w:val="22"/>
          <w:szCs w:val="22"/>
          <w:lang w:val="nl-BE"/>
        </w:rPr>
        <w:t>Voo</w:t>
      </w:r>
      <w:r>
        <w:rPr>
          <w:rStyle w:val="lev"/>
          <w:rFonts w:asciiTheme="minorHAnsi" w:hAnsiTheme="minorHAnsi" w:cstheme="minorHAnsi"/>
          <w:b w:val="0"/>
          <w:sz w:val="22"/>
          <w:szCs w:val="22"/>
          <w:lang w:val="nl-BE"/>
        </w:rPr>
        <w:t xml:space="preserve">r </w:t>
      </w:r>
      <w:r w:rsidR="006E2224">
        <w:rPr>
          <w:rStyle w:val="lev"/>
          <w:rFonts w:asciiTheme="minorHAnsi" w:hAnsiTheme="minorHAnsi" w:cstheme="minorHAnsi"/>
          <w:b w:val="0"/>
          <w:sz w:val="22"/>
          <w:szCs w:val="22"/>
          <w:lang w:val="nl-BE"/>
        </w:rPr>
        <w:t>het</w:t>
      </w:r>
      <w:r>
        <w:rPr>
          <w:rStyle w:val="lev"/>
          <w:rFonts w:asciiTheme="minorHAnsi" w:hAnsiTheme="minorHAnsi" w:cstheme="minorHAnsi"/>
          <w:b w:val="0"/>
          <w:sz w:val="22"/>
          <w:szCs w:val="22"/>
          <w:lang w:val="nl-BE"/>
        </w:rPr>
        <w:t xml:space="preserve"> financiëel verslag </w:t>
      </w:r>
      <w:r w:rsidR="009D267B" w:rsidRPr="00194922">
        <w:rPr>
          <w:rStyle w:val="lev"/>
          <w:rFonts w:asciiTheme="minorHAnsi" w:hAnsiTheme="minorHAnsi" w:cstheme="minorHAnsi"/>
          <w:b w:val="0"/>
          <w:sz w:val="22"/>
          <w:szCs w:val="22"/>
          <w:lang w:val="nl-BE"/>
        </w:rPr>
        <w:t xml:space="preserve"> 2022</w:t>
      </w:r>
      <w:r w:rsidR="00E943AF" w:rsidRPr="00194922">
        <w:rPr>
          <w:rStyle w:val="lev"/>
          <w:rFonts w:asciiTheme="minorHAnsi" w:hAnsiTheme="minorHAnsi" w:cstheme="minorHAnsi"/>
          <w:b w:val="0"/>
          <w:sz w:val="22"/>
          <w:szCs w:val="22"/>
          <w:lang w:val="nl-BE"/>
        </w:rPr>
        <w:t>,</w:t>
      </w:r>
      <w:r w:rsidRPr="00194922">
        <w:rPr>
          <w:lang w:val="nl-BE"/>
        </w:rPr>
        <w:t xml:space="preserve"> </w:t>
      </w:r>
      <w:r w:rsidRPr="006572E4">
        <w:rPr>
          <w:rFonts w:ascii="Calibri" w:hAnsi="Calibri" w:cs="Calibri"/>
          <w:sz w:val="22"/>
          <w:szCs w:val="22"/>
          <w:lang w:val="nl-BE"/>
        </w:rPr>
        <w:t>André Clybouw</w:t>
      </w:r>
      <w:r w:rsidRPr="00194922">
        <w:rPr>
          <w:lang w:val="nl-BE"/>
        </w:rPr>
        <w:t xml:space="preserve"> (</w:t>
      </w:r>
      <w:r w:rsidRPr="005F7172">
        <w:rPr>
          <w:rFonts w:ascii="Calibri" w:hAnsi="Calibri" w:cs="Calibri"/>
          <w:sz w:val="22"/>
          <w:szCs w:val="22"/>
          <w:lang w:val="nl-BE"/>
        </w:rPr>
        <w:t xml:space="preserve">revisor , hij is aanwezig </w:t>
      </w:r>
      <w:r w:rsidR="00F64CE8">
        <w:rPr>
          <w:rFonts w:ascii="Calibri" w:hAnsi="Calibri" w:cs="Calibri"/>
          <w:sz w:val="22"/>
          <w:szCs w:val="22"/>
          <w:lang w:val="nl-BE"/>
        </w:rPr>
        <w:t>via</w:t>
      </w:r>
      <w:r w:rsidRPr="005F7172">
        <w:rPr>
          <w:rFonts w:ascii="Calibri" w:hAnsi="Calibri" w:cs="Calibri"/>
          <w:sz w:val="22"/>
          <w:szCs w:val="22"/>
          <w:lang w:val="nl-BE"/>
        </w:rPr>
        <w:t xml:space="preserve"> zoom</w:t>
      </w:r>
      <w:r w:rsidRPr="00194922">
        <w:rPr>
          <w:lang w:val="nl-BE"/>
        </w:rPr>
        <w:t xml:space="preserve">),  </w:t>
      </w:r>
      <w:r w:rsidRPr="006572E4">
        <w:rPr>
          <w:rFonts w:ascii="Calibri" w:hAnsi="Calibri" w:cs="Calibri"/>
          <w:sz w:val="22"/>
          <w:szCs w:val="22"/>
          <w:lang w:val="nl-BE"/>
        </w:rPr>
        <w:t>en Olivier Kroemmer (Axyom</w:t>
      </w:r>
      <w:r w:rsidRPr="00194922">
        <w:rPr>
          <w:lang w:val="nl-BE"/>
        </w:rPr>
        <w:t xml:space="preserve">,  </w:t>
      </w:r>
      <w:r w:rsidRPr="005F7172">
        <w:rPr>
          <w:rFonts w:ascii="Calibri" w:hAnsi="Calibri" w:cs="Calibri"/>
          <w:sz w:val="22"/>
          <w:szCs w:val="22"/>
          <w:lang w:val="nl-BE"/>
        </w:rPr>
        <w:t>boekhoudkantoor</w:t>
      </w:r>
      <w:r w:rsidR="00F64CE8">
        <w:rPr>
          <w:rFonts w:ascii="Calibri" w:hAnsi="Calibri" w:cs="Calibri"/>
          <w:sz w:val="22"/>
          <w:szCs w:val="22"/>
          <w:lang w:val="nl-BE"/>
        </w:rPr>
        <w:t>,</w:t>
      </w:r>
      <w:r w:rsidR="00F64CE8" w:rsidRPr="00F64CE8">
        <w:rPr>
          <w:rFonts w:ascii="Calibri" w:hAnsi="Calibri" w:cs="Calibri"/>
          <w:sz w:val="22"/>
          <w:szCs w:val="22"/>
          <w:lang w:val="nl-BE"/>
        </w:rPr>
        <w:t xml:space="preserve"> </w:t>
      </w:r>
      <w:r w:rsidR="00F64CE8" w:rsidRPr="005F7172">
        <w:rPr>
          <w:rFonts w:ascii="Calibri" w:hAnsi="Calibri" w:cs="Calibri"/>
          <w:sz w:val="22"/>
          <w:szCs w:val="22"/>
          <w:lang w:val="nl-BE"/>
        </w:rPr>
        <w:t xml:space="preserve">hij is aanwezig </w:t>
      </w:r>
      <w:r w:rsidR="00F64CE8">
        <w:rPr>
          <w:rFonts w:ascii="Calibri" w:hAnsi="Calibri" w:cs="Calibri"/>
          <w:sz w:val="22"/>
          <w:szCs w:val="22"/>
          <w:lang w:val="nl-BE"/>
        </w:rPr>
        <w:t>via</w:t>
      </w:r>
      <w:r w:rsidR="00F64CE8" w:rsidRPr="005F7172">
        <w:rPr>
          <w:rFonts w:ascii="Calibri" w:hAnsi="Calibri" w:cs="Calibri"/>
          <w:sz w:val="22"/>
          <w:szCs w:val="22"/>
          <w:lang w:val="nl-BE"/>
        </w:rPr>
        <w:t xml:space="preserve"> zoom</w:t>
      </w:r>
      <w:r w:rsidRPr="00194922">
        <w:rPr>
          <w:lang w:val="nl-BE"/>
        </w:rPr>
        <w:t>)</w:t>
      </w:r>
    </w:p>
    <w:p w14:paraId="64FFB92D" w14:textId="3A12E6D7" w:rsidR="007260B5" w:rsidRPr="006E2224" w:rsidRDefault="001C6DEE" w:rsidP="00AC23EB">
      <w:pPr>
        <w:pStyle w:val="Paragraphedeliste"/>
        <w:numPr>
          <w:ilvl w:val="0"/>
          <w:numId w:val="2"/>
        </w:numPr>
        <w:rPr>
          <w:rStyle w:val="lev"/>
          <w:rFonts w:asciiTheme="minorHAnsi" w:hAnsiTheme="minorHAnsi" w:cstheme="minorHAnsi"/>
          <w:b w:val="0"/>
          <w:sz w:val="22"/>
          <w:szCs w:val="22"/>
          <w:lang w:val="nl-BE"/>
        </w:rPr>
      </w:pPr>
      <w:r w:rsidRPr="006E2224">
        <w:rPr>
          <w:rStyle w:val="lev"/>
          <w:rFonts w:asciiTheme="minorHAnsi" w:hAnsiTheme="minorHAnsi" w:cstheme="minorHAnsi"/>
          <w:b w:val="0"/>
          <w:sz w:val="22"/>
          <w:szCs w:val="22"/>
          <w:lang w:val="nl-BE"/>
        </w:rPr>
        <w:t xml:space="preserve">Voor het actieplan </w:t>
      </w:r>
      <w:r w:rsidR="007260B5" w:rsidRPr="006E2224">
        <w:rPr>
          <w:rStyle w:val="lev"/>
          <w:rFonts w:asciiTheme="minorHAnsi" w:hAnsiTheme="minorHAnsi" w:cstheme="minorHAnsi"/>
          <w:b w:val="0"/>
          <w:sz w:val="22"/>
          <w:szCs w:val="22"/>
          <w:lang w:val="nl-BE"/>
        </w:rPr>
        <w:t xml:space="preserve">2024-2026, Miguel </w:t>
      </w:r>
      <w:r w:rsidR="004A2977">
        <w:rPr>
          <w:rStyle w:val="lev"/>
          <w:rFonts w:asciiTheme="minorHAnsi" w:hAnsiTheme="minorHAnsi" w:cstheme="minorHAnsi"/>
          <w:b w:val="0"/>
          <w:sz w:val="22"/>
          <w:szCs w:val="22"/>
          <w:lang w:val="nl-BE"/>
        </w:rPr>
        <w:t>de Clerck</w:t>
      </w:r>
      <w:r w:rsidR="007260B5" w:rsidRPr="006E2224">
        <w:rPr>
          <w:rStyle w:val="lev"/>
          <w:rFonts w:asciiTheme="minorHAnsi" w:hAnsiTheme="minorHAnsi" w:cstheme="minorHAnsi"/>
          <w:b w:val="0"/>
          <w:sz w:val="22"/>
          <w:szCs w:val="22"/>
          <w:lang w:val="nl-BE"/>
        </w:rPr>
        <w:t>,</w:t>
      </w:r>
      <w:r w:rsidR="00B21CA4" w:rsidRPr="006E2224">
        <w:rPr>
          <w:rStyle w:val="lev"/>
          <w:rFonts w:asciiTheme="minorHAnsi" w:hAnsiTheme="minorHAnsi" w:cstheme="minorHAnsi"/>
          <w:b w:val="0"/>
          <w:sz w:val="22"/>
          <w:szCs w:val="22"/>
          <w:lang w:val="nl-BE"/>
        </w:rPr>
        <w:t xml:space="preserve"> consultant</w:t>
      </w:r>
      <w:r w:rsidR="007260B5" w:rsidRPr="006E2224">
        <w:rPr>
          <w:rStyle w:val="lev"/>
          <w:rFonts w:asciiTheme="minorHAnsi" w:hAnsiTheme="minorHAnsi" w:cstheme="minorHAnsi"/>
          <w:b w:val="0"/>
          <w:sz w:val="22"/>
          <w:szCs w:val="22"/>
          <w:lang w:val="nl-BE"/>
        </w:rPr>
        <w:t xml:space="preserve"> </w:t>
      </w:r>
      <w:r w:rsidR="00332A70">
        <w:rPr>
          <w:rStyle w:val="lev"/>
          <w:rFonts w:asciiTheme="minorHAnsi" w:hAnsiTheme="minorHAnsi" w:cstheme="minorHAnsi"/>
          <w:b w:val="0"/>
          <w:sz w:val="22"/>
          <w:szCs w:val="22"/>
          <w:lang w:val="nl-BE"/>
        </w:rPr>
        <w:t>bij</w:t>
      </w:r>
      <w:r w:rsidR="00DB2458">
        <w:rPr>
          <w:rStyle w:val="lev"/>
          <w:rFonts w:asciiTheme="minorHAnsi" w:hAnsiTheme="minorHAnsi" w:cstheme="minorHAnsi"/>
          <w:b w:val="0"/>
          <w:sz w:val="22"/>
          <w:szCs w:val="22"/>
          <w:lang w:val="nl-BE"/>
        </w:rPr>
        <w:t xml:space="preserve"> </w:t>
      </w:r>
      <w:r w:rsidR="007260B5" w:rsidRPr="006E2224">
        <w:rPr>
          <w:rStyle w:val="lev"/>
          <w:rFonts w:asciiTheme="minorHAnsi" w:hAnsiTheme="minorHAnsi" w:cstheme="minorHAnsi"/>
          <w:b w:val="0"/>
          <w:sz w:val="22"/>
          <w:szCs w:val="22"/>
          <w:lang w:val="nl-BE"/>
        </w:rPr>
        <w:t>CFIP</w:t>
      </w:r>
    </w:p>
    <w:p w14:paraId="0CF87DF2" w14:textId="77777777" w:rsidR="0091009C" w:rsidRPr="006E2224" w:rsidRDefault="0091009C" w:rsidP="00C0625C">
      <w:pPr>
        <w:spacing w:after="0"/>
        <w:rPr>
          <w:rStyle w:val="lev"/>
          <w:rFonts w:cstheme="minorHAnsi"/>
          <w:highlight w:val="yellow"/>
          <w:lang w:val="nl-BE"/>
        </w:rPr>
      </w:pPr>
    </w:p>
    <w:p w14:paraId="340466FC" w14:textId="07CCE68F" w:rsidR="00C0625C" w:rsidRPr="006B1871" w:rsidRDefault="009F7F8F" w:rsidP="00C0625C">
      <w:pPr>
        <w:spacing w:after="0"/>
        <w:rPr>
          <w:rStyle w:val="lev"/>
          <w:rFonts w:cstheme="minorHAnsi"/>
          <w:lang w:val="nl-BE"/>
        </w:rPr>
      </w:pPr>
      <w:r w:rsidRPr="006B1871">
        <w:rPr>
          <w:rStyle w:val="lev"/>
          <w:rFonts w:cstheme="minorHAnsi"/>
          <w:lang w:val="nl-BE"/>
        </w:rPr>
        <w:t>30</w:t>
      </w:r>
      <w:r w:rsidR="006B1871" w:rsidRPr="006B1871">
        <w:rPr>
          <w:b/>
          <w:lang w:val="nl-BE"/>
        </w:rPr>
        <w:t xml:space="preserve"> leden zijn aanwezig of vertegenwoordigd. Het quorum van 50% is bereikt.</w:t>
      </w:r>
    </w:p>
    <w:p w14:paraId="27EFA29F" w14:textId="77777777" w:rsidR="00C0625C" w:rsidRPr="006B1871" w:rsidRDefault="00C0625C" w:rsidP="00C0625C">
      <w:pPr>
        <w:spacing w:after="0"/>
        <w:rPr>
          <w:rStyle w:val="lev"/>
          <w:rFonts w:cstheme="minorHAnsi"/>
          <w:highlight w:val="yellow"/>
          <w:lang w:val="nl-BE"/>
        </w:rPr>
      </w:pPr>
    </w:p>
    <w:p w14:paraId="11319A62" w14:textId="55DFD774" w:rsidR="006B1871" w:rsidRPr="006B1871" w:rsidRDefault="006B1871" w:rsidP="006B1871">
      <w:pPr>
        <w:spacing w:after="0"/>
        <w:rPr>
          <w:b/>
          <w:lang w:val="nl-BE"/>
        </w:rPr>
      </w:pPr>
      <w:r w:rsidRPr="006B1871">
        <w:rPr>
          <w:b/>
          <w:lang w:val="nl-BE"/>
        </w:rPr>
        <w:t xml:space="preserve">De Algemene Vergadering (AV) vond plaats bij </w:t>
      </w:r>
      <w:r>
        <w:rPr>
          <w:b/>
          <w:lang w:val="nl-BE"/>
        </w:rPr>
        <w:t xml:space="preserve">PEGASUS </w:t>
      </w:r>
      <w:r w:rsidRPr="006B1871">
        <w:rPr>
          <w:b/>
          <w:lang w:val="nl-BE"/>
        </w:rPr>
        <w:t>in een hybride zaal.</w:t>
      </w:r>
    </w:p>
    <w:p w14:paraId="2F3E75C5" w14:textId="36FC681C" w:rsidR="00C0625C" w:rsidRPr="006B1871" w:rsidRDefault="00C0625C" w:rsidP="00C0625C">
      <w:pPr>
        <w:spacing w:after="0"/>
        <w:rPr>
          <w:rStyle w:val="lev"/>
          <w:rFonts w:cstheme="minorHAnsi"/>
          <w:b w:val="0"/>
          <w:lang w:val="nl-BE"/>
        </w:rPr>
      </w:pPr>
    </w:p>
    <w:p w14:paraId="084C4A1C" w14:textId="77777777" w:rsidR="00FA7229" w:rsidRPr="006B1871" w:rsidRDefault="00FA7229" w:rsidP="00C0625C">
      <w:pPr>
        <w:spacing w:after="0"/>
        <w:rPr>
          <w:rFonts w:ascii="Calibri" w:hAnsi="Calibri" w:cs="Tahoma"/>
          <w:highlight w:val="yellow"/>
          <w:lang w:val="nl-BE"/>
        </w:rPr>
      </w:pPr>
    </w:p>
    <w:p w14:paraId="0751A15A" w14:textId="7EC42623" w:rsidR="00C0625C" w:rsidRPr="009D267B" w:rsidRDefault="00B10630" w:rsidP="00B10630">
      <w:pPr>
        <w:pStyle w:val="Corpsdetexte"/>
        <w:ind w:left="360"/>
        <w:rPr>
          <w:rFonts w:ascii="Calibri" w:hAnsi="Calibri" w:cs="Calibri"/>
          <w:b/>
          <w:sz w:val="22"/>
          <w:szCs w:val="22"/>
          <w:lang w:val="fr-FR"/>
        </w:rPr>
      </w:pPr>
      <w:r>
        <w:rPr>
          <w:rFonts w:ascii="Calibri" w:hAnsi="Calibri" w:cs="Calibri"/>
          <w:b/>
          <w:sz w:val="22"/>
          <w:szCs w:val="22"/>
          <w:lang w:val="fr-FR"/>
        </w:rPr>
        <w:t xml:space="preserve">1.  </w:t>
      </w:r>
      <w:r w:rsidRPr="00C142FD">
        <w:rPr>
          <w:rFonts w:asciiTheme="minorHAnsi" w:hAnsiTheme="minorHAnsi" w:cstheme="minorHAnsi"/>
          <w:b/>
          <w:sz w:val="22"/>
          <w:szCs w:val="22"/>
        </w:rPr>
        <w:t>Goedkeuring van de agenda</w:t>
      </w:r>
    </w:p>
    <w:p w14:paraId="61A7BF9A" w14:textId="77777777" w:rsidR="00C0625C" w:rsidRPr="009D267B" w:rsidRDefault="00C0625C" w:rsidP="00C0625C">
      <w:pPr>
        <w:pStyle w:val="Corpsdetexte"/>
        <w:ind w:left="720"/>
        <w:rPr>
          <w:rFonts w:ascii="Calibri" w:hAnsi="Calibri" w:cs="Calibri"/>
          <w:sz w:val="22"/>
          <w:szCs w:val="22"/>
          <w:lang w:val="fr-FR"/>
        </w:rPr>
      </w:pPr>
    </w:p>
    <w:tbl>
      <w:tblPr>
        <w:tblStyle w:val="Grilledutableau"/>
        <w:tblW w:w="0" w:type="auto"/>
        <w:tblLook w:val="04A0" w:firstRow="1" w:lastRow="0" w:firstColumn="1" w:lastColumn="0" w:noHBand="0" w:noVBand="1"/>
      </w:tblPr>
      <w:tblGrid>
        <w:gridCol w:w="9062"/>
      </w:tblGrid>
      <w:tr w:rsidR="008F6200" w:rsidRPr="00D90C39" w14:paraId="7E3A71DB" w14:textId="77777777" w:rsidTr="008F6200">
        <w:tc>
          <w:tcPr>
            <w:tcW w:w="9062" w:type="dxa"/>
          </w:tcPr>
          <w:p w14:paraId="57F5729A" w14:textId="3C8C6FA1" w:rsidR="008F6200" w:rsidRPr="00AE0734" w:rsidRDefault="00B10630" w:rsidP="008F6200">
            <w:pPr>
              <w:pStyle w:val="Corpsdetexte"/>
              <w:spacing w:before="120" w:after="120"/>
              <w:rPr>
                <w:rFonts w:asciiTheme="minorHAnsi" w:hAnsiTheme="minorHAnsi" w:cstheme="minorHAnsi"/>
                <w:sz w:val="22"/>
                <w:szCs w:val="22"/>
              </w:rPr>
            </w:pPr>
            <w:r w:rsidRPr="00C51C1F">
              <w:t xml:space="preserve"> </w:t>
            </w:r>
            <w:r w:rsidRPr="00AE0734">
              <w:rPr>
                <w:rFonts w:asciiTheme="minorHAnsi" w:hAnsiTheme="minorHAnsi" w:cstheme="minorHAnsi"/>
                <w:sz w:val="22"/>
                <w:szCs w:val="22"/>
              </w:rPr>
              <w:t>De agenda wordt unaniem goedgekeurd</w:t>
            </w:r>
          </w:p>
        </w:tc>
      </w:tr>
    </w:tbl>
    <w:p w14:paraId="5ADA32CE" w14:textId="77777777" w:rsidR="008F6200" w:rsidRPr="00B10630" w:rsidRDefault="008F6200" w:rsidP="00C0625C">
      <w:pPr>
        <w:pStyle w:val="Corpsdetexte"/>
        <w:rPr>
          <w:rFonts w:ascii="Calibri" w:hAnsi="Calibri" w:cs="Calibri"/>
          <w:sz w:val="22"/>
          <w:szCs w:val="22"/>
        </w:rPr>
      </w:pPr>
    </w:p>
    <w:p w14:paraId="6DFEF4B6" w14:textId="10D31C4D" w:rsidR="00C51C1F" w:rsidRPr="00C51C1F" w:rsidRDefault="00C51C1F" w:rsidP="00C51C1F">
      <w:pPr>
        <w:spacing w:after="0"/>
        <w:rPr>
          <w:b/>
          <w:lang w:val="nl-BE"/>
        </w:rPr>
      </w:pPr>
    </w:p>
    <w:p w14:paraId="721945C1" w14:textId="2CCFC6E3" w:rsidR="00C51C1F" w:rsidRPr="00E109B2" w:rsidRDefault="00C51C1F" w:rsidP="0094681E">
      <w:pPr>
        <w:pStyle w:val="Paragraphedeliste"/>
        <w:numPr>
          <w:ilvl w:val="0"/>
          <w:numId w:val="10"/>
        </w:numPr>
        <w:rPr>
          <w:rFonts w:asciiTheme="minorHAnsi" w:hAnsiTheme="minorHAnsi" w:cstheme="minorHAnsi"/>
          <w:b/>
          <w:sz w:val="22"/>
          <w:szCs w:val="22"/>
          <w:lang w:val="nl-BE"/>
        </w:rPr>
      </w:pPr>
      <w:r w:rsidRPr="00E109B2">
        <w:rPr>
          <w:rFonts w:asciiTheme="minorHAnsi" w:hAnsiTheme="minorHAnsi" w:cstheme="minorHAnsi"/>
          <w:b/>
          <w:sz w:val="22"/>
          <w:szCs w:val="22"/>
          <w:lang w:val="nl-BE"/>
        </w:rPr>
        <w:t>Uittredende leden en toelating van nieuwe leden</w:t>
      </w:r>
    </w:p>
    <w:p w14:paraId="6B806CBB" w14:textId="68FEE8D2" w:rsidR="00E943AF" w:rsidRPr="00C51C1F" w:rsidRDefault="00E943AF" w:rsidP="00C51C1F">
      <w:pPr>
        <w:rPr>
          <w:rFonts w:ascii="Calibri" w:hAnsi="Calibri" w:cs="Calibri"/>
          <w:b/>
          <w:lang w:val="nl-BE"/>
        </w:rPr>
      </w:pPr>
    </w:p>
    <w:p w14:paraId="5E3B91D3" w14:textId="25A8E578" w:rsidR="00E943AF" w:rsidRPr="004416E1" w:rsidRDefault="004F6DE0" w:rsidP="00E943AF">
      <w:pPr>
        <w:pStyle w:val="Corpsdetexte"/>
        <w:jc w:val="left"/>
        <w:rPr>
          <w:rFonts w:ascii="Calibri" w:hAnsi="Calibri" w:cs="Calibri"/>
          <w:sz w:val="22"/>
          <w:szCs w:val="22"/>
        </w:rPr>
      </w:pPr>
      <w:r w:rsidRPr="004416E1">
        <w:rPr>
          <w:rFonts w:ascii="Calibri" w:hAnsi="Calibri" w:cs="Calibri"/>
          <w:sz w:val="22"/>
          <w:szCs w:val="22"/>
        </w:rPr>
        <w:t xml:space="preserve"> Geen enkel lid </w:t>
      </w:r>
      <w:r w:rsidR="0094681E">
        <w:rPr>
          <w:rFonts w:ascii="Calibri" w:hAnsi="Calibri" w:cs="Calibri"/>
          <w:sz w:val="22"/>
          <w:szCs w:val="22"/>
        </w:rPr>
        <w:t>treed</w:t>
      </w:r>
      <w:r w:rsidRPr="004416E1">
        <w:rPr>
          <w:rFonts w:ascii="Calibri" w:hAnsi="Calibri" w:cs="Calibri"/>
          <w:sz w:val="22"/>
          <w:szCs w:val="22"/>
        </w:rPr>
        <w:t>t uit.</w:t>
      </w:r>
    </w:p>
    <w:p w14:paraId="0AE9F016" w14:textId="4DCEB499" w:rsidR="008F6200" w:rsidRPr="004416E1" w:rsidRDefault="008F6200" w:rsidP="00E943AF">
      <w:pPr>
        <w:pStyle w:val="Corpsdetexte"/>
        <w:jc w:val="left"/>
        <w:rPr>
          <w:rFonts w:ascii="Calibri" w:hAnsi="Calibri" w:cs="Calibri"/>
          <w:sz w:val="22"/>
          <w:szCs w:val="22"/>
        </w:rPr>
      </w:pPr>
    </w:p>
    <w:p w14:paraId="0DF34234" w14:textId="2600C451" w:rsidR="008F6200" w:rsidRPr="004416E1" w:rsidRDefault="004416E1" w:rsidP="00E943AF">
      <w:pPr>
        <w:pStyle w:val="Corpsdetexte"/>
        <w:jc w:val="left"/>
        <w:rPr>
          <w:rFonts w:ascii="Calibri" w:hAnsi="Calibri" w:cs="Calibri"/>
          <w:sz w:val="22"/>
          <w:szCs w:val="22"/>
        </w:rPr>
      </w:pPr>
      <w:r w:rsidRPr="004416E1">
        <w:rPr>
          <w:rFonts w:ascii="Calibri" w:hAnsi="Calibri" w:cs="Calibri"/>
          <w:sz w:val="22"/>
          <w:szCs w:val="22"/>
        </w:rPr>
        <w:t xml:space="preserve">Twee verenigingen maken gebruik van de diensten van Pegasus: Ingénieurs sans Frontières en Light for the World. Zij </w:t>
      </w:r>
      <w:r w:rsidR="0094681E">
        <w:rPr>
          <w:rFonts w:ascii="Calibri" w:hAnsi="Calibri" w:cs="Calibri"/>
          <w:sz w:val="22"/>
          <w:szCs w:val="22"/>
        </w:rPr>
        <w:t>worden lid van rechtswege</w:t>
      </w:r>
      <w:r w:rsidRPr="004416E1">
        <w:rPr>
          <w:rFonts w:ascii="Calibri" w:hAnsi="Calibri" w:cs="Calibri"/>
          <w:sz w:val="22"/>
          <w:szCs w:val="22"/>
        </w:rPr>
        <w:t>, in overeenstemming met onze statuten.</w:t>
      </w:r>
    </w:p>
    <w:p w14:paraId="67CC56F3" w14:textId="29A70265" w:rsidR="008F6200" w:rsidRPr="004416E1" w:rsidRDefault="008F6200" w:rsidP="00E943AF">
      <w:pPr>
        <w:pStyle w:val="Corpsdetexte"/>
        <w:jc w:val="left"/>
        <w:rPr>
          <w:rFonts w:ascii="Calibri" w:hAnsi="Calibri" w:cs="Calibri"/>
          <w:sz w:val="22"/>
          <w:szCs w:val="22"/>
        </w:rPr>
      </w:pPr>
    </w:p>
    <w:p w14:paraId="288EF120" w14:textId="3C5F05B9" w:rsidR="00235CE1" w:rsidRPr="00235CE1" w:rsidRDefault="00235CE1" w:rsidP="00E943AF">
      <w:pPr>
        <w:pStyle w:val="Corpsdetexte"/>
        <w:jc w:val="left"/>
        <w:rPr>
          <w:rFonts w:ascii="Calibri" w:hAnsi="Calibri" w:cs="Calibri"/>
          <w:sz w:val="22"/>
          <w:szCs w:val="22"/>
        </w:rPr>
      </w:pPr>
      <w:r w:rsidRPr="00235CE1">
        <w:rPr>
          <w:rFonts w:ascii="Calibri" w:hAnsi="Calibri" w:cs="Calibri"/>
          <w:sz w:val="22"/>
          <w:szCs w:val="22"/>
        </w:rPr>
        <w:t>Voormalige leden die geen gebruik meer maken van de diensten van Pegasus vragen opnieuw lid te worden van de vzw om te kunnen genieten van "Pegasus"-tarieven voor Belgische payroll bij GroupS.</w:t>
      </w:r>
    </w:p>
    <w:p w14:paraId="29F9D129" w14:textId="72C45DC6" w:rsidR="008F6200" w:rsidRDefault="00235CE1" w:rsidP="00E943AF">
      <w:pPr>
        <w:pStyle w:val="Corpsdetexte"/>
        <w:jc w:val="left"/>
        <w:rPr>
          <w:rFonts w:ascii="Calibri" w:hAnsi="Calibri" w:cs="Calibri"/>
          <w:sz w:val="22"/>
          <w:szCs w:val="22"/>
          <w:lang w:val="fr-FR"/>
        </w:rPr>
      </w:pPr>
      <w:r>
        <w:rPr>
          <w:rFonts w:ascii="Calibri" w:hAnsi="Calibri" w:cs="Calibri"/>
          <w:sz w:val="22"/>
          <w:szCs w:val="22"/>
          <w:lang w:val="fr-FR"/>
        </w:rPr>
        <w:lastRenderedPageBreak/>
        <w:t xml:space="preserve">Die zijn : </w:t>
      </w:r>
      <w:r w:rsidR="008F6200" w:rsidRPr="008F6200">
        <w:rPr>
          <w:rFonts w:ascii="Calibri" w:hAnsi="Calibri" w:cs="Calibri"/>
          <w:sz w:val="22"/>
          <w:szCs w:val="22"/>
          <w:lang w:val="fr-FR"/>
        </w:rPr>
        <w:t>Miel Maya Honing, Angela D, IBON, ADA, Frères des Hommes,</w:t>
      </w:r>
      <w:r w:rsidR="00331170">
        <w:rPr>
          <w:rFonts w:ascii="Calibri" w:hAnsi="Calibri" w:cs="Calibri"/>
          <w:sz w:val="22"/>
          <w:szCs w:val="22"/>
          <w:lang w:val="fr-FR"/>
        </w:rPr>
        <w:t xml:space="preserve"> PAD, Chaîne Espoir, IRCB, WAPA</w:t>
      </w:r>
      <w:r w:rsidR="008F6200" w:rsidRPr="008F6200">
        <w:rPr>
          <w:rFonts w:ascii="Calibri" w:hAnsi="Calibri" w:cs="Calibri"/>
          <w:sz w:val="22"/>
          <w:szCs w:val="22"/>
          <w:lang w:val="fr-FR"/>
        </w:rPr>
        <w:t>, Donorinfo</w:t>
      </w:r>
      <w:r w:rsidR="008F6200">
        <w:rPr>
          <w:rFonts w:ascii="Calibri" w:hAnsi="Calibri" w:cs="Calibri"/>
          <w:sz w:val="22"/>
          <w:szCs w:val="22"/>
          <w:lang w:val="fr-FR"/>
        </w:rPr>
        <w:t>.</w:t>
      </w:r>
    </w:p>
    <w:p w14:paraId="3DC7CF65" w14:textId="457CA80E" w:rsidR="002A41F1" w:rsidRPr="002A41F1" w:rsidRDefault="002A41F1" w:rsidP="00E943AF">
      <w:pPr>
        <w:pStyle w:val="Corpsdetexte"/>
        <w:jc w:val="left"/>
        <w:rPr>
          <w:rFonts w:ascii="Calibri" w:hAnsi="Calibri" w:cs="Calibri"/>
          <w:sz w:val="22"/>
          <w:szCs w:val="22"/>
        </w:rPr>
      </w:pPr>
      <w:r w:rsidRPr="002A41F1">
        <w:rPr>
          <w:rFonts w:ascii="Calibri" w:hAnsi="Calibri" w:cs="Calibri"/>
          <w:sz w:val="22"/>
          <w:szCs w:val="22"/>
        </w:rPr>
        <w:t>De Algemene Vergadering ste</w:t>
      </w:r>
      <w:r w:rsidR="00D97DE8">
        <w:rPr>
          <w:rFonts w:ascii="Calibri" w:hAnsi="Calibri" w:cs="Calibri"/>
          <w:sz w:val="22"/>
          <w:szCs w:val="22"/>
        </w:rPr>
        <w:t>m</w:t>
      </w:r>
      <w:r w:rsidR="009F358A">
        <w:rPr>
          <w:rFonts w:ascii="Calibri" w:hAnsi="Calibri" w:cs="Calibri"/>
          <w:sz w:val="22"/>
          <w:szCs w:val="22"/>
        </w:rPr>
        <w:t xml:space="preserve">t </w:t>
      </w:r>
      <w:r w:rsidRPr="002A41F1">
        <w:rPr>
          <w:rFonts w:ascii="Calibri" w:hAnsi="Calibri" w:cs="Calibri"/>
          <w:sz w:val="22"/>
          <w:szCs w:val="22"/>
        </w:rPr>
        <w:t>unaniem om het lidmaatschap van deze 10 verenigingen in één keer goed te keuren.</w:t>
      </w:r>
    </w:p>
    <w:p w14:paraId="3015A3F6" w14:textId="3C9AC6DB" w:rsidR="008F6200" w:rsidRPr="002A41F1" w:rsidRDefault="008F6200" w:rsidP="00E943AF">
      <w:pPr>
        <w:pStyle w:val="Corpsdetexte"/>
        <w:jc w:val="left"/>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8F6200" w:rsidRPr="00D90C39" w14:paraId="5AD2F786" w14:textId="77777777" w:rsidTr="008F6200">
        <w:tc>
          <w:tcPr>
            <w:tcW w:w="9062" w:type="dxa"/>
          </w:tcPr>
          <w:p w14:paraId="7EB7C2DD" w14:textId="2C0C9D6A" w:rsidR="008F6200" w:rsidRPr="002A41F1" w:rsidRDefault="002A41F1" w:rsidP="008F6200">
            <w:pPr>
              <w:pStyle w:val="Corpsdetexte"/>
              <w:spacing w:before="120"/>
              <w:rPr>
                <w:rFonts w:ascii="Calibri" w:hAnsi="Calibri" w:cs="Calibri"/>
                <w:sz w:val="22"/>
                <w:szCs w:val="22"/>
              </w:rPr>
            </w:pPr>
            <w:r>
              <w:rPr>
                <w:rFonts w:ascii="Calibri" w:hAnsi="Calibri" w:cs="Calibri"/>
                <w:sz w:val="22"/>
                <w:szCs w:val="22"/>
              </w:rPr>
              <w:t>D</w:t>
            </w:r>
            <w:r w:rsidR="008F6200" w:rsidRPr="002A41F1">
              <w:rPr>
                <w:rFonts w:ascii="Calibri" w:hAnsi="Calibri" w:cs="Calibri"/>
                <w:sz w:val="22"/>
                <w:szCs w:val="22"/>
              </w:rPr>
              <w:t>e</w:t>
            </w:r>
            <w:r>
              <w:t xml:space="preserve"> </w:t>
            </w:r>
            <w:r w:rsidRPr="002A41F1">
              <w:rPr>
                <w:rFonts w:ascii="Calibri" w:hAnsi="Calibri" w:cs="Calibri"/>
                <w:sz w:val="22"/>
                <w:szCs w:val="22"/>
              </w:rPr>
              <w:t xml:space="preserve">Algemene </w:t>
            </w:r>
            <w:r>
              <w:rPr>
                <w:rFonts w:ascii="Calibri" w:hAnsi="Calibri" w:cs="Calibri"/>
                <w:sz w:val="22"/>
                <w:szCs w:val="22"/>
              </w:rPr>
              <w:t>V</w:t>
            </w:r>
            <w:r w:rsidRPr="002A41F1">
              <w:rPr>
                <w:rFonts w:ascii="Calibri" w:hAnsi="Calibri" w:cs="Calibri"/>
                <w:sz w:val="22"/>
                <w:szCs w:val="22"/>
              </w:rPr>
              <w:t xml:space="preserve">ergadering </w:t>
            </w:r>
            <w:r w:rsidR="0003402B">
              <w:rPr>
                <w:rFonts w:ascii="Calibri" w:hAnsi="Calibri" w:cs="Calibri"/>
                <w:sz w:val="22"/>
                <w:szCs w:val="22"/>
              </w:rPr>
              <w:t>neemt nota van het</w:t>
            </w:r>
            <w:r w:rsidRPr="002A41F1">
              <w:rPr>
                <w:rFonts w:ascii="Calibri" w:hAnsi="Calibri" w:cs="Calibri"/>
                <w:sz w:val="22"/>
                <w:szCs w:val="22"/>
              </w:rPr>
              <w:t xml:space="preserve"> lidmaatschap </w:t>
            </w:r>
            <w:r w:rsidR="0003402B">
              <w:rPr>
                <w:rFonts w:ascii="Calibri" w:hAnsi="Calibri" w:cs="Calibri"/>
                <w:sz w:val="22"/>
                <w:szCs w:val="22"/>
              </w:rPr>
              <w:t>van rechtswege van</w:t>
            </w:r>
            <w:r w:rsidR="00FB69BC">
              <w:rPr>
                <w:rFonts w:ascii="Calibri" w:hAnsi="Calibri" w:cs="Calibri"/>
                <w:sz w:val="22"/>
                <w:szCs w:val="22"/>
              </w:rPr>
              <w:t xml:space="preserve"> </w:t>
            </w:r>
            <w:r w:rsidR="008F6200" w:rsidRPr="002A41F1">
              <w:rPr>
                <w:rFonts w:ascii="Calibri" w:hAnsi="Calibri" w:cs="Calibri"/>
                <w:sz w:val="22"/>
                <w:szCs w:val="22"/>
              </w:rPr>
              <w:t xml:space="preserve">ISF </w:t>
            </w:r>
            <w:r w:rsidRPr="002A41F1">
              <w:rPr>
                <w:rFonts w:ascii="Calibri" w:hAnsi="Calibri" w:cs="Calibri"/>
                <w:sz w:val="22"/>
                <w:szCs w:val="22"/>
              </w:rPr>
              <w:t>&amp;</w:t>
            </w:r>
            <w:r w:rsidR="008F6200" w:rsidRPr="002A41F1">
              <w:rPr>
                <w:rFonts w:ascii="Calibri" w:hAnsi="Calibri" w:cs="Calibri"/>
                <w:sz w:val="22"/>
                <w:szCs w:val="22"/>
              </w:rPr>
              <w:t xml:space="preserve"> LightFTW</w:t>
            </w:r>
            <w:r>
              <w:rPr>
                <w:rFonts w:ascii="Calibri" w:hAnsi="Calibri" w:cs="Calibri"/>
                <w:sz w:val="22"/>
                <w:szCs w:val="22"/>
              </w:rPr>
              <w:t>.</w:t>
            </w:r>
          </w:p>
          <w:p w14:paraId="71F4E3C5" w14:textId="2AFE13EE" w:rsidR="008F6200" w:rsidRPr="002A41F1" w:rsidRDefault="002A41F1" w:rsidP="00421F93">
            <w:pPr>
              <w:pStyle w:val="Corpsdetexte"/>
              <w:spacing w:after="120"/>
              <w:rPr>
                <w:rFonts w:ascii="Calibri" w:hAnsi="Calibri" w:cs="Calibri"/>
                <w:sz w:val="22"/>
                <w:szCs w:val="22"/>
              </w:rPr>
            </w:pPr>
            <w:r w:rsidRPr="002A41F1">
              <w:rPr>
                <w:rFonts w:ascii="Calibri" w:hAnsi="Calibri" w:cs="Calibri"/>
                <w:sz w:val="22"/>
                <w:szCs w:val="22"/>
              </w:rPr>
              <w:t>De Algemene Vergadering aanvaardt unaniem de volgende personen als lid</w:t>
            </w:r>
            <w:r>
              <w:rPr>
                <w:rFonts w:ascii="Calibri" w:hAnsi="Calibri" w:cs="Calibri"/>
                <w:sz w:val="22"/>
                <w:szCs w:val="22"/>
              </w:rPr>
              <w:t xml:space="preserve"> </w:t>
            </w:r>
            <w:r w:rsidR="008F6200" w:rsidRPr="002A41F1">
              <w:rPr>
                <w:rFonts w:ascii="Calibri" w:hAnsi="Calibri" w:cs="Calibri"/>
                <w:sz w:val="22"/>
                <w:szCs w:val="22"/>
              </w:rPr>
              <w:t>: Miel Maya Honing, Angela D, IBON, ADA, Frères des Hommes, PAD, Chaîne Espoir, IRCB, WAPA , Donorinfo.</w:t>
            </w:r>
          </w:p>
        </w:tc>
      </w:tr>
    </w:tbl>
    <w:p w14:paraId="18CBA251" w14:textId="375511FA" w:rsidR="008F6200" w:rsidRPr="002A41F1" w:rsidRDefault="008F6200" w:rsidP="00E943AF">
      <w:pPr>
        <w:pStyle w:val="Corpsdetexte"/>
        <w:jc w:val="left"/>
        <w:rPr>
          <w:rFonts w:ascii="Calibri" w:hAnsi="Calibri" w:cs="Calibri"/>
          <w:sz w:val="22"/>
          <w:szCs w:val="22"/>
        </w:rPr>
      </w:pPr>
    </w:p>
    <w:p w14:paraId="559F72CB" w14:textId="77777777" w:rsidR="00D33424" w:rsidRPr="002A41F1" w:rsidRDefault="00D33424" w:rsidP="00E943AF">
      <w:pPr>
        <w:pStyle w:val="Corpsdetexte"/>
        <w:jc w:val="left"/>
        <w:rPr>
          <w:rFonts w:ascii="Calibri" w:hAnsi="Calibri" w:cs="Calibri"/>
          <w:sz w:val="22"/>
          <w:szCs w:val="22"/>
        </w:rPr>
      </w:pPr>
    </w:p>
    <w:p w14:paraId="13946C40" w14:textId="2265C34B" w:rsidR="00E943AF" w:rsidRPr="000F2F98" w:rsidRDefault="000F2F98" w:rsidP="000F2F98">
      <w:pPr>
        <w:rPr>
          <w:rFonts w:cstheme="minorHAnsi"/>
          <w:b/>
          <w:lang w:val="nl-BE"/>
        </w:rPr>
      </w:pPr>
      <w:r w:rsidRPr="000F2F98">
        <w:rPr>
          <w:b/>
          <w:lang w:val="nl-BE"/>
        </w:rPr>
        <w:t>3.</w:t>
      </w:r>
      <w:r w:rsidR="006967F2" w:rsidRPr="000F2F98">
        <w:rPr>
          <w:b/>
          <w:lang w:val="nl-BE"/>
        </w:rPr>
        <w:t xml:space="preserve"> </w:t>
      </w:r>
      <w:r w:rsidR="006967F2" w:rsidRPr="000F2F98">
        <w:rPr>
          <w:rFonts w:cstheme="minorHAnsi"/>
          <w:b/>
          <w:lang w:val="nl-BE"/>
        </w:rPr>
        <w:t>Goedkeuring van de notulen van de AV van 08/12/2022</w:t>
      </w:r>
    </w:p>
    <w:p w14:paraId="2420A852" w14:textId="384C2FF6" w:rsidR="008F6200" w:rsidRPr="006967F2" w:rsidRDefault="008F6200" w:rsidP="00C0625C">
      <w:pPr>
        <w:pStyle w:val="Corpsdetexte"/>
        <w:rPr>
          <w:rFonts w:ascii="Calibri" w:hAnsi="Calibri" w:cs="Calibri"/>
          <w:sz w:val="22"/>
          <w:szCs w:val="22"/>
          <w:highlight w:val="yellow"/>
        </w:rPr>
      </w:pPr>
    </w:p>
    <w:tbl>
      <w:tblPr>
        <w:tblStyle w:val="Grilledutableau"/>
        <w:tblW w:w="0" w:type="auto"/>
        <w:tblLook w:val="04A0" w:firstRow="1" w:lastRow="0" w:firstColumn="1" w:lastColumn="0" w:noHBand="0" w:noVBand="1"/>
      </w:tblPr>
      <w:tblGrid>
        <w:gridCol w:w="9062"/>
      </w:tblGrid>
      <w:tr w:rsidR="008F6200" w:rsidRPr="00D90C39" w14:paraId="266EE119" w14:textId="77777777" w:rsidTr="008F6200">
        <w:tc>
          <w:tcPr>
            <w:tcW w:w="9062" w:type="dxa"/>
          </w:tcPr>
          <w:p w14:paraId="6E8853F8" w14:textId="6E9E2318" w:rsidR="006967F2" w:rsidRPr="006967F2" w:rsidRDefault="006967F2" w:rsidP="006967F2">
            <w:pPr>
              <w:rPr>
                <w:lang w:val="nl-BE"/>
              </w:rPr>
            </w:pPr>
            <w:r w:rsidRPr="006967F2">
              <w:rPr>
                <w:lang w:val="nl-BE"/>
              </w:rPr>
              <w:t>De notulen van de Algemene Vergadering worden zonder commentaar unaniem goedgekeurd.</w:t>
            </w:r>
          </w:p>
          <w:p w14:paraId="0E88854F" w14:textId="7F0A3D10" w:rsidR="008F6200" w:rsidRPr="006967F2" w:rsidRDefault="008F6200" w:rsidP="00D33424">
            <w:pPr>
              <w:pStyle w:val="Corpsdetexte"/>
              <w:spacing w:before="120" w:after="120"/>
              <w:rPr>
                <w:rFonts w:ascii="Calibri" w:hAnsi="Calibri" w:cs="Calibri"/>
                <w:sz w:val="22"/>
                <w:szCs w:val="22"/>
              </w:rPr>
            </w:pPr>
          </w:p>
        </w:tc>
      </w:tr>
    </w:tbl>
    <w:p w14:paraId="12B571BE" w14:textId="5A3C43DE" w:rsidR="008F6200" w:rsidRPr="006967F2" w:rsidRDefault="008F6200" w:rsidP="00C0625C">
      <w:pPr>
        <w:pStyle w:val="Corpsdetexte"/>
        <w:rPr>
          <w:rFonts w:ascii="Calibri" w:hAnsi="Calibri" w:cs="Calibri"/>
          <w:sz w:val="22"/>
          <w:szCs w:val="22"/>
          <w:highlight w:val="yellow"/>
        </w:rPr>
      </w:pPr>
    </w:p>
    <w:p w14:paraId="638F1156" w14:textId="77777777" w:rsidR="008F6200" w:rsidRPr="006967F2" w:rsidRDefault="008F6200" w:rsidP="00C0625C">
      <w:pPr>
        <w:pStyle w:val="Corpsdetexte"/>
        <w:rPr>
          <w:rFonts w:ascii="Calibri" w:hAnsi="Calibri" w:cs="Calibri"/>
          <w:sz w:val="22"/>
          <w:szCs w:val="22"/>
          <w:highlight w:val="yellow"/>
        </w:rPr>
      </w:pPr>
    </w:p>
    <w:p w14:paraId="6DD32310" w14:textId="6C55D29F" w:rsidR="00E943AF" w:rsidRPr="00CF1764" w:rsidRDefault="00A0114F" w:rsidP="000F2F98">
      <w:pPr>
        <w:pStyle w:val="Corpsdetexte"/>
        <w:numPr>
          <w:ilvl w:val="0"/>
          <w:numId w:val="11"/>
        </w:numPr>
        <w:rPr>
          <w:rFonts w:asciiTheme="minorHAnsi" w:hAnsiTheme="minorHAnsi" w:cstheme="minorHAnsi"/>
          <w:b/>
          <w:sz w:val="22"/>
          <w:szCs w:val="22"/>
          <w:lang w:val="fr-FR"/>
        </w:rPr>
      </w:pPr>
      <w:r w:rsidRPr="00CF1764">
        <w:rPr>
          <w:rFonts w:asciiTheme="minorHAnsi" w:hAnsiTheme="minorHAnsi" w:cstheme="minorHAnsi"/>
          <w:b/>
          <w:sz w:val="22"/>
          <w:szCs w:val="22"/>
        </w:rPr>
        <w:t xml:space="preserve">Financieel verslag </w:t>
      </w:r>
      <w:r w:rsidR="008F6200" w:rsidRPr="00CF1764">
        <w:rPr>
          <w:rFonts w:asciiTheme="minorHAnsi" w:hAnsiTheme="minorHAnsi" w:cstheme="minorHAnsi"/>
          <w:b/>
          <w:sz w:val="22"/>
          <w:szCs w:val="22"/>
          <w:lang w:val="fr-FR"/>
        </w:rPr>
        <w:t>2022</w:t>
      </w:r>
    </w:p>
    <w:p w14:paraId="5E1F5E8A" w14:textId="42D2B0C2" w:rsidR="00E943AF" w:rsidRPr="00CF1764" w:rsidRDefault="00E943AF" w:rsidP="00E943AF">
      <w:pPr>
        <w:pStyle w:val="Corpsdetexte"/>
        <w:jc w:val="left"/>
        <w:rPr>
          <w:rFonts w:asciiTheme="minorHAnsi" w:hAnsiTheme="minorHAnsi" w:cstheme="minorHAnsi"/>
          <w:sz w:val="22"/>
          <w:szCs w:val="22"/>
          <w:highlight w:val="yellow"/>
          <w:lang w:val="fr-FR"/>
        </w:rPr>
      </w:pPr>
    </w:p>
    <w:p w14:paraId="07BA3772" w14:textId="5D6BE24A" w:rsidR="002F5A68" w:rsidRPr="00CF1764" w:rsidRDefault="00731523" w:rsidP="00731523">
      <w:pPr>
        <w:pStyle w:val="Corpsdetexte"/>
        <w:numPr>
          <w:ilvl w:val="0"/>
          <w:numId w:val="9"/>
        </w:numPr>
        <w:jc w:val="left"/>
        <w:rPr>
          <w:rFonts w:asciiTheme="minorHAnsi" w:hAnsiTheme="minorHAnsi" w:cstheme="minorHAnsi"/>
          <w:sz w:val="22"/>
          <w:szCs w:val="22"/>
        </w:rPr>
      </w:pPr>
      <w:r w:rsidRPr="00CF1764">
        <w:rPr>
          <w:rFonts w:asciiTheme="minorHAnsi" w:hAnsiTheme="minorHAnsi" w:cstheme="minorHAnsi"/>
          <w:b/>
          <w:sz w:val="22"/>
          <w:szCs w:val="22"/>
        </w:rPr>
        <w:t>-</w:t>
      </w:r>
      <w:r w:rsidRPr="00CF1764">
        <w:rPr>
          <w:rFonts w:asciiTheme="minorHAnsi" w:hAnsiTheme="minorHAnsi" w:cstheme="minorHAnsi"/>
          <w:sz w:val="22"/>
          <w:szCs w:val="22"/>
        </w:rPr>
        <w:t xml:space="preserve"> De directeur van Axyom, de heer Olivier Kroemmer, presenteert de rekeningen en de balans over 2022 aan de leden, waarna de revisor, Mr Clybouw, zijn verslag uitbrengt. </w:t>
      </w:r>
    </w:p>
    <w:p w14:paraId="5CEACC1A" w14:textId="77777777" w:rsidR="00731523" w:rsidRPr="00CF1764" w:rsidRDefault="00731523" w:rsidP="00731523">
      <w:pPr>
        <w:pStyle w:val="Corpsdetexte"/>
        <w:ind w:left="360"/>
        <w:jc w:val="left"/>
        <w:rPr>
          <w:rFonts w:asciiTheme="minorHAnsi" w:hAnsiTheme="minorHAnsi" w:cstheme="minorHAnsi"/>
          <w:sz w:val="22"/>
          <w:szCs w:val="22"/>
          <w:highlight w:val="yellow"/>
        </w:rPr>
      </w:pPr>
    </w:p>
    <w:p w14:paraId="27D3DD4B" w14:textId="1A2E69E7" w:rsidR="00E943AF" w:rsidRPr="00CF1764" w:rsidRDefault="00BC6AA6" w:rsidP="00E943AF">
      <w:pPr>
        <w:pStyle w:val="Corpsdetexte"/>
        <w:jc w:val="left"/>
        <w:rPr>
          <w:rFonts w:asciiTheme="minorHAnsi" w:hAnsiTheme="minorHAnsi" w:cstheme="minorHAnsi"/>
          <w:sz w:val="22"/>
          <w:szCs w:val="22"/>
        </w:rPr>
      </w:pPr>
      <w:r w:rsidRPr="00CF1764">
        <w:rPr>
          <w:rFonts w:asciiTheme="minorHAnsi" w:hAnsiTheme="minorHAnsi" w:cstheme="minorHAnsi"/>
          <w:sz w:val="22"/>
          <w:szCs w:val="22"/>
        </w:rPr>
        <w:t xml:space="preserve">Olivier Kroemmer presenteert de rekeningen en de balans van </w:t>
      </w:r>
      <w:r w:rsidR="008F6200" w:rsidRPr="00CF1764">
        <w:rPr>
          <w:rFonts w:asciiTheme="minorHAnsi" w:hAnsiTheme="minorHAnsi" w:cstheme="minorHAnsi"/>
          <w:sz w:val="22"/>
          <w:szCs w:val="22"/>
        </w:rPr>
        <w:t xml:space="preserve"> 2022</w:t>
      </w:r>
      <w:r w:rsidR="00E943AF" w:rsidRPr="00CF1764">
        <w:rPr>
          <w:rFonts w:asciiTheme="minorHAnsi" w:hAnsiTheme="minorHAnsi" w:cstheme="minorHAnsi"/>
          <w:sz w:val="22"/>
          <w:szCs w:val="22"/>
        </w:rPr>
        <w:t> :</w:t>
      </w:r>
    </w:p>
    <w:p w14:paraId="770CA31B" w14:textId="05E61146" w:rsidR="008F6200" w:rsidRPr="00CF1764" w:rsidRDefault="00D90C39" w:rsidP="00AC23EB">
      <w:pPr>
        <w:pStyle w:val="Paragraphedeliste"/>
        <w:numPr>
          <w:ilvl w:val="0"/>
          <w:numId w:val="2"/>
        </w:numPr>
        <w:rPr>
          <w:rFonts w:asciiTheme="minorHAnsi" w:hAnsiTheme="minorHAnsi" w:cstheme="minorHAnsi"/>
          <w:bCs/>
          <w:sz w:val="22"/>
          <w:szCs w:val="22"/>
          <w:lang w:val="nl-BE"/>
        </w:rPr>
      </w:pPr>
      <w:r>
        <w:rPr>
          <w:rFonts w:asciiTheme="minorHAnsi" w:hAnsiTheme="minorHAnsi" w:cstheme="minorHAnsi"/>
          <w:sz w:val="22"/>
          <w:szCs w:val="22"/>
        </w:rPr>
        <w:t>Alle transacties van 2022 zijn opgenomen in 2022</w:t>
      </w:r>
      <w:r w:rsidR="00780CD5" w:rsidRPr="00CF1764">
        <w:rPr>
          <w:rFonts w:asciiTheme="minorHAnsi" w:hAnsiTheme="minorHAnsi" w:cstheme="minorHAnsi"/>
          <w:sz w:val="22"/>
          <w:szCs w:val="22"/>
        </w:rPr>
        <w:t xml:space="preserve">, er worden geen </w:t>
      </w:r>
      <w:r w:rsidR="003A0AE9">
        <w:rPr>
          <w:rFonts w:asciiTheme="minorHAnsi" w:hAnsiTheme="minorHAnsi" w:cstheme="minorHAnsi"/>
          <w:sz w:val="22"/>
          <w:szCs w:val="22"/>
        </w:rPr>
        <w:t xml:space="preserve">boekhoudkundige </w:t>
      </w:r>
      <w:r w:rsidR="00780CD5" w:rsidRPr="00CF1764">
        <w:rPr>
          <w:rFonts w:asciiTheme="minorHAnsi" w:hAnsiTheme="minorHAnsi" w:cstheme="minorHAnsi"/>
          <w:sz w:val="22"/>
          <w:szCs w:val="22"/>
        </w:rPr>
        <w:t xml:space="preserve">afstemmingen overgedragen naar </w:t>
      </w:r>
      <w:r w:rsidR="008F6200" w:rsidRPr="00CF1764">
        <w:rPr>
          <w:rFonts w:asciiTheme="minorHAnsi" w:hAnsiTheme="minorHAnsi" w:cstheme="minorHAnsi"/>
          <w:bCs/>
          <w:sz w:val="22"/>
          <w:szCs w:val="22"/>
          <w:lang w:val="nl-BE"/>
        </w:rPr>
        <w:t xml:space="preserve">2023 – </w:t>
      </w:r>
      <w:r w:rsidR="00780CD5" w:rsidRPr="00CF1764">
        <w:rPr>
          <w:rFonts w:asciiTheme="minorHAnsi" w:hAnsiTheme="minorHAnsi" w:cstheme="minorHAnsi"/>
          <w:bCs/>
          <w:sz w:val="22"/>
          <w:szCs w:val="22"/>
          <w:lang w:val="nl-BE"/>
        </w:rPr>
        <w:t xml:space="preserve">Alle openstaande klantenrekeningen zijn volledig geanalyseerd om er zeker van te zijn dat ze echt zijn </w:t>
      </w:r>
    </w:p>
    <w:p w14:paraId="25020942" w14:textId="3D90B476" w:rsidR="008F6200" w:rsidRPr="00CF1764" w:rsidRDefault="00C47BC9" w:rsidP="00AC23EB">
      <w:pPr>
        <w:pStyle w:val="Paragraphedeliste"/>
        <w:numPr>
          <w:ilvl w:val="0"/>
          <w:numId w:val="2"/>
        </w:numPr>
        <w:rPr>
          <w:rFonts w:asciiTheme="minorHAnsi" w:hAnsiTheme="minorHAnsi" w:cstheme="minorHAnsi"/>
          <w:bCs/>
          <w:sz w:val="22"/>
          <w:szCs w:val="22"/>
          <w:lang w:val="nl-BE"/>
        </w:rPr>
      </w:pPr>
      <w:r w:rsidRPr="00CF1764">
        <w:rPr>
          <w:rFonts w:asciiTheme="minorHAnsi" w:hAnsiTheme="minorHAnsi" w:cstheme="minorHAnsi"/>
          <w:sz w:val="22"/>
          <w:szCs w:val="22"/>
        </w:rPr>
        <w:t xml:space="preserve">Geen enkele transactie met betrekking tot het resultaat van 2022 wordt op enigerlei wijze overgedragen naar </w:t>
      </w:r>
      <w:r w:rsidR="008F6200" w:rsidRPr="00CF1764">
        <w:rPr>
          <w:rFonts w:asciiTheme="minorHAnsi" w:hAnsiTheme="minorHAnsi" w:cstheme="minorHAnsi"/>
          <w:bCs/>
          <w:sz w:val="22"/>
          <w:szCs w:val="22"/>
          <w:lang w:val="nl-BE"/>
        </w:rPr>
        <w:t>2023</w:t>
      </w:r>
    </w:p>
    <w:p w14:paraId="379F2826" w14:textId="24B5ED88" w:rsidR="008F6200" w:rsidRPr="00CF1764" w:rsidRDefault="00C47BC9" w:rsidP="00AC23EB">
      <w:pPr>
        <w:pStyle w:val="Paragraphedeliste"/>
        <w:numPr>
          <w:ilvl w:val="0"/>
          <w:numId w:val="2"/>
        </w:numPr>
        <w:rPr>
          <w:rFonts w:asciiTheme="minorHAnsi" w:hAnsiTheme="minorHAnsi" w:cstheme="minorHAnsi"/>
          <w:bCs/>
          <w:sz w:val="22"/>
          <w:szCs w:val="22"/>
          <w:lang w:val="nl-BE"/>
        </w:rPr>
      </w:pPr>
      <w:r w:rsidRPr="00CF1764">
        <w:rPr>
          <w:rFonts w:asciiTheme="minorHAnsi" w:hAnsiTheme="minorHAnsi" w:cstheme="minorHAnsi"/>
          <w:sz w:val="22"/>
          <w:szCs w:val="22"/>
        </w:rPr>
        <w:t>De rekeningen worden door de revisor goedgekeurd</w:t>
      </w:r>
      <w:r w:rsidRPr="00CF1764">
        <w:rPr>
          <w:rFonts w:asciiTheme="minorHAnsi" w:hAnsiTheme="minorHAnsi" w:cstheme="minorHAnsi"/>
          <w:bCs/>
          <w:sz w:val="22"/>
          <w:szCs w:val="22"/>
          <w:lang w:val="nl-BE"/>
        </w:rPr>
        <w:t xml:space="preserve"> </w:t>
      </w:r>
    </w:p>
    <w:p w14:paraId="1A6CACE4" w14:textId="72817DC8" w:rsidR="008F6200" w:rsidRPr="00CF1764" w:rsidRDefault="00583BCC" w:rsidP="00AC23EB">
      <w:pPr>
        <w:pStyle w:val="Paragraphedeliste"/>
        <w:numPr>
          <w:ilvl w:val="0"/>
          <w:numId w:val="2"/>
        </w:numPr>
        <w:rPr>
          <w:rFonts w:asciiTheme="minorHAnsi" w:hAnsiTheme="minorHAnsi" w:cstheme="minorHAnsi"/>
          <w:bCs/>
          <w:sz w:val="22"/>
          <w:szCs w:val="22"/>
          <w:lang w:val="fr-BE"/>
        </w:rPr>
      </w:pPr>
      <w:r w:rsidRPr="00CF1764">
        <w:rPr>
          <w:rFonts w:asciiTheme="minorHAnsi" w:hAnsiTheme="minorHAnsi" w:cstheme="minorHAnsi"/>
          <w:bCs/>
          <w:sz w:val="22"/>
          <w:szCs w:val="22"/>
          <w:lang w:val="fr-BE"/>
        </w:rPr>
        <w:t>Verlies</w:t>
      </w:r>
      <w:r w:rsidR="008F6200" w:rsidRPr="00CF1764">
        <w:rPr>
          <w:rFonts w:asciiTheme="minorHAnsi" w:hAnsiTheme="minorHAnsi" w:cstheme="minorHAnsi"/>
          <w:bCs/>
          <w:sz w:val="22"/>
          <w:szCs w:val="22"/>
          <w:lang w:val="fr-BE"/>
        </w:rPr>
        <w:t xml:space="preserve"> 2022 : - 83.485</w:t>
      </w:r>
      <w:r w:rsidR="009D5F57" w:rsidRPr="00CF1764">
        <w:rPr>
          <w:rFonts w:asciiTheme="minorHAnsi" w:hAnsiTheme="minorHAnsi" w:cstheme="minorHAnsi"/>
          <w:bCs/>
          <w:sz w:val="22"/>
          <w:szCs w:val="22"/>
          <w:lang w:val="fr-BE"/>
        </w:rPr>
        <w:t xml:space="preserve"> </w:t>
      </w:r>
      <w:r w:rsidR="008F6200" w:rsidRPr="00CF1764">
        <w:rPr>
          <w:rFonts w:asciiTheme="minorHAnsi" w:hAnsiTheme="minorHAnsi" w:cstheme="minorHAnsi"/>
          <w:bCs/>
          <w:sz w:val="22"/>
          <w:szCs w:val="22"/>
          <w:lang w:val="fr-BE"/>
        </w:rPr>
        <w:t>€ (Budget 2022 : - 45.604 €)</w:t>
      </w:r>
    </w:p>
    <w:p w14:paraId="6F3EDBD9" w14:textId="2E74DA5A" w:rsidR="008F6200" w:rsidRPr="00CF1764" w:rsidRDefault="00583BCC" w:rsidP="00AC23EB">
      <w:pPr>
        <w:pStyle w:val="Paragraphedeliste"/>
        <w:numPr>
          <w:ilvl w:val="0"/>
          <w:numId w:val="2"/>
        </w:numPr>
        <w:rPr>
          <w:rFonts w:asciiTheme="minorHAnsi" w:hAnsiTheme="minorHAnsi" w:cstheme="minorHAnsi"/>
          <w:bCs/>
          <w:sz w:val="22"/>
          <w:szCs w:val="22"/>
          <w:lang w:val="fr-BE"/>
        </w:rPr>
      </w:pPr>
      <w:r w:rsidRPr="00CF1764">
        <w:rPr>
          <w:rFonts w:asciiTheme="minorHAnsi" w:hAnsiTheme="minorHAnsi" w:cstheme="minorHAnsi"/>
          <w:sz w:val="22"/>
          <w:szCs w:val="22"/>
        </w:rPr>
        <w:t xml:space="preserve">Beschikbare reserves op </w:t>
      </w:r>
      <w:r w:rsidR="008F6200" w:rsidRPr="00CF1764">
        <w:rPr>
          <w:rFonts w:asciiTheme="minorHAnsi" w:hAnsiTheme="minorHAnsi" w:cstheme="minorHAnsi"/>
          <w:bCs/>
          <w:sz w:val="22"/>
          <w:szCs w:val="22"/>
          <w:lang w:val="fr-BE"/>
        </w:rPr>
        <w:t>31/12/202</w:t>
      </w:r>
      <w:r w:rsidRPr="00CF1764">
        <w:rPr>
          <w:rFonts w:asciiTheme="minorHAnsi" w:hAnsiTheme="minorHAnsi" w:cstheme="minorHAnsi"/>
          <w:bCs/>
          <w:sz w:val="22"/>
          <w:szCs w:val="22"/>
          <w:lang w:val="fr-BE"/>
        </w:rPr>
        <w:t>2</w:t>
      </w:r>
      <w:r w:rsidR="008F6200" w:rsidRPr="00CF1764">
        <w:rPr>
          <w:rFonts w:asciiTheme="minorHAnsi" w:hAnsiTheme="minorHAnsi" w:cstheme="minorHAnsi"/>
          <w:bCs/>
          <w:sz w:val="22"/>
          <w:szCs w:val="22"/>
          <w:lang w:val="fr-BE"/>
        </w:rPr>
        <w:t> : 1</w:t>
      </w:r>
      <w:bookmarkStart w:id="0" w:name="_GoBack"/>
      <w:bookmarkEnd w:id="0"/>
      <w:r w:rsidR="008F6200" w:rsidRPr="00CF1764">
        <w:rPr>
          <w:rFonts w:asciiTheme="minorHAnsi" w:hAnsiTheme="minorHAnsi" w:cstheme="minorHAnsi"/>
          <w:bCs/>
          <w:sz w:val="22"/>
          <w:szCs w:val="22"/>
          <w:lang w:val="fr-BE"/>
        </w:rPr>
        <w:t>15.</w:t>
      </w:r>
      <w:r w:rsidR="009D5F57" w:rsidRPr="00CF1764">
        <w:rPr>
          <w:rFonts w:asciiTheme="minorHAnsi" w:hAnsiTheme="minorHAnsi" w:cstheme="minorHAnsi"/>
          <w:bCs/>
          <w:sz w:val="22"/>
          <w:szCs w:val="22"/>
          <w:lang w:val="fr-BE"/>
        </w:rPr>
        <w:t>615 €.</w:t>
      </w:r>
    </w:p>
    <w:p w14:paraId="2F5B1CFC" w14:textId="051E56AE" w:rsidR="008F6200" w:rsidRPr="00CF1764" w:rsidRDefault="009D5F57" w:rsidP="00AC23EB">
      <w:pPr>
        <w:pStyle w:val="Paragraphedeliste"/>
        <w:numPr>
          <w:ilvl w:val="0"/>
          <w:numId w:val="2"/>
        </w:numPr>
        <w:rPr>
          <w:rFonts w:asciiTheme="minorHAnsi" w:hAnsiTheme="minorHAnsi" w:cstheme="minorHAnsi"/>
          <w:bCs/>
          <w:sz w:val="22"/>
          <w:szCs w:val="22"/>
          <w:lang w:val="nl-BE"/>
        </w:rPr>
      </w:pPr>
      <w:r w:rsidRPr="00CF1764">
        <w:rPr>
          <w:rFonts w:asciiTheme="minorHAnsi" w:hAnsiTheme="minorHAnsi" w:cstheme="minorHAnsi"/>
          <w:bCs/>
          <w:sz w:val="22"/>
          <w:szCs w:val="22"/>
          <w:lang w:val="nl-BE"/>
        </w:rPr>
        <w:t>Solvabilit</w:t>
      </w:r>
      <w:r w:rsidR="00583BCC" w:rsidRPr="00CF1764">
        <w:rPr>
          <w:rFonts w:asciiTheme="minorHAnsi" w:hAnsiTheme="minorHAnsi" w:cstheme="minorHAnsi"/>
          <w:bCs/>
          <w:sz w:val="22"/>
          <w:szCs w:val="22"/>
          <w:lang w:val="nl-BE"/>
        </w:rPr>
        <w:t>eit</w:t>
      </w:r>
      <w:r w:rsidRPr="00CF1764">
        <w:rPr>
          <w:rFonts w:asciiTheme="minorHAnsi" w:hAnsiTheme="minorHAnsi" w:cstheme="minorHAnsi"/>
          <w:bCs/>
          <w:sz w:val="22"/>
          <w:szCs w:val="22"/>
          <w:lang w:val="nl-BE"/>
        </w:rPr>
        <w:t xml:space="preserve"> (</w:t>
      </w:r>
      <w:r w:rsidR="00583BCC" w:rsidRPr="00CF1764">
        <w:rPr>
          <w:rFonts w:asciiTheme="minorHAnsi" w:hAnsiTheme="minorHAnsi" w:cstheme="minorHAnsi"/>
          <w:sz w:val="22"/>
          <w:szCs w:val="22"/>
        </w:rPr>
        <w:t>aantal maanden exploitatie op eigen vermogen</w:t>
      </w:r>
      <w:r w:rsidR="00583BCC" w:rsidRPr="00CF1764">
        <w:rPr>
          <w:rFonts w:asciiTheme="minorHAnsi" w:hAnsiTheme="minorHAnsi" w:cstheme="minorHAnsi"/>
          <w:bCs/>
          <w:sz w:val="22"/>
          <w:szCs w:val="22"/>
          <w:lang w:val="nl-BE"/>
        </w:rPr>
        <w:t xml:space="preserve"> </w:t>
      </w:r>
      <w:r w:rsidRPr="00CF1764">
        <w:rPr>
          <w:rFonts w:asciiTheme="minorHAnsi" w:hAnsiTheme="minorHAnsi" w:cstheme="minorHAnsi"/>
          <w:bCs/>
          <w:sz w:val="22"/>
          <w:szCs w:val="22"/>
          <w:lang w:val="nl-BE"/>
        </w:rPr>
        <w:t>) : 4 m</w:t>
      </w:r>
      <w:r w:rsidR="00583BCC" w:rsidRPr="00CF1764">
        <w:rPr>
          <w:rFonts w:asciiTheme="minorHAnsi" w:hAnsiTheme="minorHAnsi" w:cstheme="minorHAnsi"/>
          <w:bCs/>
          <w:sz w:val="22"/>
          <w:szCs w:val="22"/>
          <w:lang w:val="nl-BE"/>
        </w:rPr>
        <w:t>aanden</w:t>
      </w:r>
      <w:r w:rsidRPr="00CF1764">
        <w:rPr>
          <w:rFonts w:asciiTheme="minorHAnsi" w:hAnsiTheme="minorHAnsi" w:cstheme="minorHAnsi"/>
          <w:bCs/>
          <w:sz w:val="22"/>
          <w:szCs w:val="22"/>
          <w:lang w:val="nl-BE"/>
        </w:rPr>
        <w:t xml:space="preserve"> </w:t>
      </w:r>
      <w:r w:rsidR="00583BCC" w:rsidRPr="00CF1764">
        <w:rPr>
          <w:rFonts w:asciiTheme="minorHAnsi" w:hAnsiTheme="minorHAnsi" w:cstheme="minorHAnsi"/>
          <w:bCs/>
          <w:sz w:val="22"/>
          <w:szCs w:val="22"/>
          <w:lang w:val="nl-BE"/>
        </w:rPr>
        <w:t>op</w:t>
      </w:r>
      <w:r w:rsidRPr="00CF1764">
        <w:rPr>
          <w:rFonts w:asciiTheme="minorHAnsi" w:hAnsiTheme="minorHAnsi" w:cstheme="minorHAnsi"/>
          <w:bCs/>
          <w:sz w:val="22"/>
          <w:szCs w:val="22"/>
          <w:lang w:val="nl-BE"/>
        </w:rPr>
        <w:t xml:space="preserve"> 31/12/2022 (6 m</w:t>
      </w:r>
      <w:r w:rsidR="00583BCC" w:rsidRPr="00CF1764">
        <w:rPr>
          <w:rFonts w:asciiTheme="minorHAnsi" w:hAnsiTheme="minorHAnsi" w:cstheme="minorHAnsi"/>
          <w:bCs/>
          <w:sz w:val="22"/>
          <w:szCs w:val="22"/>
          <w:lang w:val="nl-BE"/>
        </w:rPr>
        <w:t>aanden</w:t>
      </w:r>
      <w:r w:rsidRPr="00CF1764">
        <w:rPr>
          <w:rFonts w:asciiTheme="minorHAnsi" w:hAnsiTheme="minorHAnsi" w:cstheme="minorHAnsi"/>
          <w:bCs/>
          <w:sz w:val="22"/>
          <w:szCs w:val="22"/>
          <w:lang w:val="nl-BE"/>
        </w:rPr>
        <w:t xml:space="preserve"> </w:t>
      </w:r>
      <w:r w:rsidR="00583BCC" w:rsidRPr="00CF1764">
        <w:rPr>
          <w:rFonts w:asciiTheme="minorHAnsi" w:hAnsiTheme="minorHAnsi" w:cstheme="minorHAnsi"/>
          <w:bCs/>
          <w:sz w:val="22"/>
          <w:szCs w:val="22"/>
          <w:lang w:val="nl-BE"/>
        </w:rPr>
        <w:t>i</w:t>
      </w:r>
      <w:r w:rsidRPr="00CF1764">
        <w:rPr>
          <w:rFonts w:asciiTheme="minorHAnsi" w:hAnsiTheme="minorHAnsi" w:cstheme="minorHAnsi"/>
          <w:bCs/>
          <w:sz w:val="22"/>
          <w:szCs w:val="22"/>
          <w:lang w:val="nl-BE"/>
        </w:rPr>
        <w:t>n 2021)</w:t>
      </w:r>
    </w:p>
    <w:p w14:paraId="0591E003" w14:textId="267F4B78" w:rsidR="004F72E4" w:rsidRPr="009D5F57" w:rsidRDefault="009D5F57"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Liqui</w:t>
      </w:r>
      <w:r w:rsidR="00583BCC">
        <w:rPr>
          <w:rFonts w:asciiTheme="minorHAnsi" w:hAnsiTheme="minorHAnsi" w:cstheme="minorHAnsi"/>
          <w:bCs/>
          <w:sz w:val="22"/>
          <w:szCs w:val="22"/>
          <w:lang w:val="fr-BE"/>
        </w:rPr>
        <w:t>de middelen</w:t>
      </w:r>
      <w:r>
        <w:rPr>
          <w:rFonts w:asciiTheme="minorHAnsi" w:hAnsiTheme="minorHAnsi" w:cstheme="minorHAnsi"/>
          <w:bCs/>
          <w:sz w:val="22"/>
          <w:szCs w:val="22"/>
          <w:lang w:val="fr-BE"/>
        </w:rPr>
        <w:t xml:space="preserve"> </w:t>
      </w:r>
      <w:r w:rsidR="00583BCC">
        <w:rPr>
          <w:rFonts w:asciiTheme="minorHAnsi" w:hAnsiTheme="minorHAnsi" w:cstheme="minorHAnsi"/>
          <w:bCs/>
          <w:sz w:val="22"/>
          <w:szCs w:val="22"/>
          <w:lang w:val="fr-BE"/>
        </w:rPr>
        <w:t>op</w:t>
      </w:r>
      <w:r>
        <w:rPr>
          <w:rFonts w:asciiTheme="minorHAnsi" w:hAnsiTheme="minorHAnsi" w:cstheme="minorHAnsi"/>
          <w:bCs/>
          <w:sz w:val="22"/>
          <w:szCs w:val="22"/>
          <w:lang w:val="fr-BE"/>
        </w:rPr>
        <w:t xml:space="preserve"> 31/12/2022 :</w:t>
      </w:r>
      <w:r w:rsidR="00AC23EB" w:rsidRPr="009D5F57">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 268.</w:t>
      </w:r>
      <w:r w:rsidR="00AC23EB" w:rsidRPr="009D5F57">
        <w:rPr>
          <w:rFonts w:asciiTheme="minorHAnsi" w:hAnsiTheme="minorHAnsi" w:cstheme="minorHAnsi"/>
          <w:bCs/>
          <w:sz w:val="22"/>
          <w:szCs w:val="22"/>
          <w:lang w:val="fr-BE"/>
        </w:rPr>
        <w:t>286 €</w:t>
      </w:r>
    </w:p>
    <w:p w14:paraId="0F31F279" w14:textId="0EEECB1B" w:rsidR="004F72E4" w:rsidRPr="009D5F57" w:rsidRDefault="00FF428C"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 xml:space="preserve">Schuld </w:t>
      </w:r>
      <w:r w:rsidR="00AC23EB" w:rsidRPr="009D5F57">
        <w:rPr>
          <w:rFonts w:asciiTheme="minorHAnsi" w:hAnsiTheme="minorHAnsi" w:cstheme="minorHAnsi"/>
          <w:bCs/>
          <w:sz w:val="22"/>
          <w:szCs w:val="22"/>
          <w:lang w:val="fr-BE"/>
        </w:rPr>
        <w:t xml:space="preserve">&lt; 1 </w:t>
      </w:r>
      <w:r>
        <w:rPr>
          <w:rFonts w:asciiTheme="minorHAnsi" w:hAnsiTheme="minorHAnsi" w:cstheme="minorHAnsi"/>
          <w:bCs/>
          <w:sz w:val="22"/>
          <w:szCs w:val="22"/>
          <w:lang w:val="fr-BE"/>
        </w:rPr>
        <w:t>jaar</w:t>
      </w:r>
      <w:r w:rsidR="00AC23EB" w:rsidRPr="009D5F57">
        <w:rPr>
          <w:rFonts w:asciiTheme="minorHAnsi" w:hAnsiTheme="minorHAnsi" w:cstheme="minorHAnsi"/>
          <w:bCs/>
          <w:sz w:val="22"/>
          <w:szCs w:val="22"/>
          <w:lang w:val="fr-BE"/>
        </w:rPr>
        <w:t xml:space="preserve"> </w:t>
      </w:r>
      <w:r w:rsidR="006951CC">
        <w:rPr>
          <w:rFonts w:asciiTheme="minorHAnsi" w:hAnsiTheme="minorHAnsi" w:cstheme="minorHAnsi"/>
          <w:bCs/>
          <w:sz w:val="22"/>
          <w:szCs w:val="22"/>
          <w:lang w:val="fr-BE"/>
        </w:rPr>
        <w:t>op</w:t>
      </w:r>
      <w:r w:rsidR="00AC23EB" w:rsidRPr="009D5F57">
        <w:rPr>
          <w:rFonts w:asciiTheme="minorHAnsi" w:hAnsiTheme="minorHAnsi" w:cstheme="minorHAnsi"/>
          <w:bCs/>
          <w:sz w:val="22"/>
          <w:szCs w:val="22"/>
          <w:lang w:val="fr-BE"/>
        </w:rPr>
        <w:t xml:space="preserve"> 31/12/2022 : 372</w:t>
      </w:r>
      <w:r w:rsidR="009D5F57">
        <w:rPr>
          <w:rFonts w:asciiTheme="minorHAnsi" w:hAnsiTheme="minorHAnsi" w:cstheme="minorHAnsi"/>
          <w:bCs/>
          <w:sz w:val="22"/>
          <w:szCs w:val="22"/>
          <w:lang w:val="fr-BE"/>
        </w:rPr>
        <w:t>.</w:t>
      </w:r>
      <w:r w:rsidR="00AC23EB" w:rsidRPr="009D5F57">
        <w:rPr>
          <w:rFonts w:asciiTheme="minorHAnsi" w:hAnsiTheme="minorHAnsi" w:cstheme="minorHAnsi"/>
          <w:bCs/>
          <w:sz w:val="22"/>
          <w:szCs w:val="22"/>
          <w:lang w:val="fr-BE"/>
        </w:rPr>
        <w:t>661 € (</w:t>
      </w:r>
      <w:r w:rsidR="009D5F57">
        <w:rPr>
          <w:rFonts w:asciiTheme="minorHAnsi" w:hAnsiTheme="minorHAnsi" w:cstheme="minorHAnsi"/>
          <w:bCs/>
          <w:sz w:val="22"/>
          <w:szCs w:val="22"/>
          <w:lang w:val="fr-BE"/>
        </w:rPr>
        <w:t>1.621.</w:t>
      </w:r>
      <w:r w:rsidR="00AC23EB" w:rsidRPr="009D5F57">
        <w:rPr>
          <w:rFonts w:asciiTheme="minorHAnsi" w:hAnsiTheme="minorHAnsi" w:cstheme="minorHAnsi"/>
          <w:bCs/>
          <w:sz w:val="22"/>
          <w:szCs w:val="22"/>
          <w:lang w:val="fr-BE"/>
        </w:rPr>
        <w:t xml:space="preserve">906 € </w:t>
      </w:r>
      <w:r>
        <w:rPr>
          <w:rFonts w:asciiTheme="minorHAnsi" w:hAnsiTheme="minorHAnsi" w:cstheme="minorHAnsi"/>
          <w:bCs/>
          <w:sz w:val="22"/>
          <w:szCs w:val="22"/>
          <w:lang w:val="fr-BE"/>
        </w:rPr>
        <w:t>i</w:t>
      </w:r>
      <w:r w:rsidR="00AC23EB" w:rsidRPr="009D5F57">
        <w:rPr>
          <w:rFonts w:asciiTheme="minorHAnsi" w:hAnsiTheme="minorHAnsi" w:cstheme="minorHAnsi"/>
          <w:bCs/>
          <w:sz w:val="22"/>
          <w:szCs w:val="22"/>
          <w:lang w:val="fr-BE"/>
        </w:rPr>
        <w:t>n 2021)</w:t>
      </w:r>
    </w:p>
    <w:p w14:paraId="319B07BB" w14:textId="5305E219" w:rsidR="004F72E4" w:rsidRPr="006951CC" w:rsidRDefault="006951CC" w:rsidP="00AC23EB">
      <w:pPr>
        <w:pStyle w:val="Paragraphedeliste"/>
        <w:numPr>
          <w:ilvl w:val="0"/>
          <w:numId w:val="2"/>
        </w:numPr>
        <w:rPr>
          <w:rFonts w:asciiTheme="minorHAnsi" w:hAnsiTheme="minorHAnsi" w:cstheme="minorHAnsi"/>
          <w:bCs/>
          <w:sz w:val="22"/>
          <w:szCs w:val="22"/>
          <w:lang w:val="nl-BE"/>
        </w:rPr>
      </w:pPr>
      <w:r w:rsidRPr="006951CC">
        <w:rPr>
          <w:rFonts w:asciiTheme="minorHAnsi" w:hAnsiTheme="minorHAnsi" w:cstheme="minorHAnsi"/>
          <w:bCs/>
          <w:sz w:val="22"/>
          <w:szCs w:val="22"/>
          <w:lang w:val="nl-BE"/>
        </w:rPr>
        <w:t xml:space="preserve">Bijzondere kosten die het verlies verklaren </w:t>
      </w:r>
      <w:r w:rsidR="00AC23EB" w:rsidRPr="006951CC">
        <w:rPr>
          <w:rFonts w:asciiTheme="minorHAnsi" w:hAnsiTheme="minorHAnsi" w:cstheme="minorHAnsi"/>
          <w:bCs/>
          <w:sz w:val="22"/>
          <w:szCs w:val="22"/>
          <w:lang w:val="nl-BE"/>
        </w:rPr>
        <w:t xml:space="preserve"> :</w:t>
      </w:r>
    </w:p>
    <w:p w14:paraId="238471BE" w14:textId="13963E1D" w:rsidR="004F72E4" w:rsidRPr="00D90C39" w:rsidRDefault="009D5F57" w:rsidP="00AC23EB">
      <w:pPr>
        <w:pStyle w:val="Paragraphedeliste"/>
        <w:numPr>
          <w:ilvl w:val="1"/>
          <w:numId w:val="2"/>
        </w:numPr>
        <w:rPr>
          <w:rFonts w:asciiTheme="minorHAnsi" w:hAnsiTheme="minorHAnsi" w:cstheme="minorHAnsi"/>
          <w:bCs/>
          <w:sz w:val="22"/>
          <w:szCs w:val="22"/>
          <w:lang w:val="nl-BE"/>
        </w:rPr>
      </w:pPr>
      <w:r w:rsidRPr="00D90C39">
        <w:rPr>
          <w:rFonts w:asciiTheme="minorHAnsi" w:hAnsiTheme="minorHAnsi" w:cstheme="minorHAnsi"/>
          <w:bCs/>
          <w:sz w:val="22"/>
          <w:szCs w:val="22"/>
          <w:lang w:val="nl-BE"/>
        </w:rPr>
        <w:t>Outsourcing Group S</w:t>
      </w:r>
      <w:r w:rsidR="006951CC" w:rsidRPr="00D90C39">
        <w:rPr>
          <w:rFonts w:asciiTheme="minorHAnsi" w:hAnsiTheme="minorHAnsi" w:cstheme="minorHAnsi"/>
          <w:bCs/>
          <w:sz w:val="22"/>
          <w:szCs w:val="22"/>
          <w:lang w:val="nl-BE"/>
        </w:rPr>
        <w:t xml:space="preserve"> voor salarisbeheer</w:t>
      </w:r>
      <w:r w:rsidRPr="00D90C39">
        <w:rPr>
          <w:rFonts w:asciiTheme="minorHAnsi" w:hAnsiTheme="minorHAnsi" w:cstheme="minorHAnsi"/>
          <w:bCs/>
          <w:sz w:val="22"/>
          <w:szCs w:val="22"/>
          <w:lang w:val="nl-BE"/>
        </w:rPr>
        <w:t> : 53.</w:t>
      </w:r>
      <w:r w:rsidR="00AC23EB" w:rsidRPr="00D90C39">
        <w:rPr>
          <w:rFonts w:asciiTheme="minorHAnsi" w:hAnsiTheme="minorHAnsi" w:cstheme="minorHAnsi"/>
          <w:bCs/>
          <w:sz w:val="22"/>
          <w:szCs w:val="22"/>
          <w:lang w:val="nl-BE"/>
        </w:rPr>
        <w:t>442</w:t>
      </w:r>
      <w:r w:rsidRPr="00D90C39">
        <w:rPr>
          <w:rFonts w:asciiTheme="minorHAnsi" w:hAnsiTheme="minorHAnsi" w:cstheme="minorHAnsi"/>
          <w:bCs/>
          <w:sz w:val="22"/>
          <w:szCs w:val="22"/>
          <w:lang w:val="nl-BE"/>
        </w:rPr>
        <w:t xml:space="preserve"> €</w:t>
      </w:r>
    </w:p>
    <w:p w14:paraId="2B0C5393" w14:textId="4EA224DD" w:rsidR="004F72E4" w:rsidRPr="006951CC" w:rsidRDefault="009D5F57" w:rsidP="00AC23EB">
      <w:pPr>
        <w:pStyle w:val="Paragraphedeliste"/>
        <w:numPr>
          <w:ilvl w:val="1"/>
          <w:numId w:val="2"/>
        </w:numPr>
        <w:rPr>
          <w:rFonts w:asciiTheme="minorHAnsi" w:hAnsiTheme="minorHAnsi" w:cstheme="minorHAnsi"/>
          <w:bCs/>
          <w:sz w:val="22"/>
          <w:szCs w:val="22"/>
          <w:lang w:val="nl-BE"/>
        </w:rPr>
      </w:pPr>
      <w:r w:rsidRPr="006951CC">
        <w:rPr>
          <w:rFonts w:asciiTheme="minorHAnsi" w:hAnsiTheme="minorHAnsi" w:cstheme="minorHAnsi"/>
          <w:bCs/>
          <w:sz w:val="22"/>
          <w:szCs w:val="22"/>
          <w:lang w:val="nl-BE"/>
        </w:rPr>
        <w:t xml:space="preserve">Axyom </w:t>
      </w:r>
      <w:r w:rsidR="006951CC" w:rsidRPr="006951CC">
        <w:rPr>
          <w:rFonts w:asciiTheme="minorHAnsi" w:hAnsiTheme="minorHAnsi" w:cstheme="minorHAnsi"/>
          <w:bCs/>
          <w:sz w:val="22"/>
          <w:szCs w:val="22"/>
          <w:lang w:val="nl-BE"/>
        </w:rPr>
        <w:t xml:space="preserve">om de rekeningen op orde te brengen </w:t>
      </w:r>
      <w:r w:rsidRPr="006951CC">
        <w:rPr>
          <w:rFonts w:asciiTheme="minorHAnsi" w:hAnsiTheme="minorHAnsi" w:cstheme="minorHAnsi"/>
          <w:bCs/>
          <w:sz w:val="22"/>
          <w:szCs w:val="22"/>
          <w:lang w:val="nl-BE"/>
        </w:rPr>
        <w:t xml:space="preserve">2021 </w:t>
      </w:r>
      <w:r w:rsidR="006951CC" w:rsidRPr="006951CC">
        <w:rPr>
          <w:rFonts w:asciiTheme="minorHAnsi" w:hAnsiTheme="minorHAnsi" w:cstheme="minorHAnsi"/>
          <w:bCs/>
          <w:sz w:val="22"/>
          <w:szCs w:val="22"/>
          <w:lang w:val="nl-BE"/>
        </w:rPr>
        <w:t>&amp;</w:t>
      </w:r>
      <w:r w:rsidRPr="006951CC">
        <w:rPr>
          <w:rFonts w:asciiTheme="minorHAnsi" w:hAnsiTheme="minorHAnsi" w:cstheme="minorHAnsi"/>
          <w:bCs/>
          <w:sz w:val="22"/>
          <w:szCs w:val="22"/>
          <w:lang w:val="nl-BE"/>
        </w:rPr>
        <w:t xml:space="preserve"> 2022 : 13.</w:t>
      </w:r>
      <w:r w:rsidR="00AC23EB" w:rsidRPr="006951CC">
        <w:rPr>
          <w:rFonts w:asciiTheme="minorHAnsi" w:hAnsiTheme="minorHAnsi" w:cstheme="minorHAnsi"/>
          <w:bCs/>
          <w:sz w:val="22"/>
          <w:szCs w:val="22"/>
          <w:lang w:val="nl-BE"/>
        </w:rPr>
        <w:t>855</w:t>
      </w:r>
      <w:r w:rsidRPr="006951CC">
        <w:rPr>
          <w:rFonts w:asciiTheme="minorHAnsi" w:hAnsiTheme="minorHAnsi" w:cstheme="minorHAnsi"/>
          <w:bCs/>
          <w:sz w:val="22"/>
          <w:szCs w:val="22"/>
          <w:lang w:val="nl-BE"/>
        </w:rPr>
        <w:t xml:space="preserve"> €</w:t>
      </w:r>
    </w:p>
    <w:p w14:paraId="12EF082B" w14:textId="2EE354A5" w:rsidR="004F72E4" w:rsidRPr="009D5F57" w:rsidRDefault="006951CC" w:rsidP="00AC23EB">
      <w:pPr>
        <w:pStyle w:val="Paragraphedeliste"/>
        <w:numPr>
          <w:ilvl w:val="1"/>
          <w:numId w:val="2"/>
        </w:numPr>
        <w:rPr>
          <w:rFonts w:asciiTheme="minorHAnsi" w:hAnsiTheme="minorHAnsi" w:cstheme="minorHAnsi"/>
          <w:bCs/>
          <w:sz w:val="22"/>
          <w:szCs w:val="22"/>
          <w:lang w:val="fr-BE"/>
        </w:rPr>
      </w:pPr>
      <w:r w:rsidRPr="006951CC">
        <w:rPr>
          <w:rFonts w:asciiTheme="minorHAnsi" w:hAnsiTheme="minorHAnsi" w:cstheme="minorHAnsi"/>
          <w:bCs/>
          <w:sz w:val="22"/>
          <w:szCs w:val="22"/>
          <w:lang w:val="fr-BE"/>
        </w:rPr>
        <w:t xml:space="preserve">Gerechtskosten </w:t>
      </w:r>
      <w:r w:rsidR="009D5F57">
        <w:rPr>
          <w:rFonts w:asciiTheme="minorHAnsi" w:hAnsiTheme="minorHAnsi" w:cstheme="minorHAnsi"/>
          <w:bCs/>
          <w:sz w:val="22"/>
          <w:szCs w:val="22"/>
          <w:lang w:val="fr-BE"/>
        </w:rPr>
        <w:t xml:space="preserve"> : </w:t>
      </w:r>
      <w:r w:rsidR="009D5F57" w:rsidRPr="009D5F57">
        <w:rPr>
          <w:rFonts w:asciiTheme="minorHAnsi" w:hAnsiTheme="minorHAnsi" w:cstheme="minorHAnsi"/>
          <w:bCs/>
          <w:sz w:val="22"/>
          <w:szCs w:val="22"/>
          <w:lang w:val="fr-BE"/>
        </w:rPr>
        <w:t>2.</w:t>
      </w:r>
      <w:r w:rsidR="00AC23EB" w:rsidRPr="009D5F57">
        <w:rPr>
          <w:rFonts w:asciiTheme="minorHAnsi" w:hAnsiTheme="minorHAnsi" w:cstheme="minorHAnsi"/>
          <w:bCs/>
          <w:sz w:val="22"/>
          <w:szCs w:val="22"/>
          <w:lang w:val="fr-BE"/>
        </w:rPr>
        <w:t>890</w:t>
      </w:r>
      <w:r w:rsidR="009D5F57">
        <w:rPr>
          <w:rFonts w:asciiTheme="minorHAnsi" w:hAnsiTheme="minorHAnsi" w:cstheme="minorHAnsi"/>
          <w:bCs/>
          <w:sz w:val="22"/>
          <w:szCs w:val="22"/>
          <w:lang w:val="fr-BE"/>
        </w:rPr>
        <w:t xml:space="preserve"> €</w:t>
      </w:r>
    </w:p>
    <w:p w14:paraId="24C4D797" w14:textId="0BA92B43" w:rsidR="009D5F57" w:rsidRDefault="009D5F57" w:rsidP="00D33424">
      <w:pPr>
        <w:spacing w:after="0"/>
        <w:rPr>
          <w:rFonts w:cstheme="minorHAnsi"/>
          <w:bCs/>
        </w:rPr>
      </w:pPr>
    </w:p>
    <w:p w14:paraId="73ED620F" w14:textId="5D15B49C" w:rsidR="009D5F57" w:rsidRPr="00B9107C" w:rsidRDefault="00A330E9" w:rsidP="00D33424">
      <w:pPr>
        <w:pStyle w:val="Corpsdetexte"/>
        <w:jc w:val="left"/>
        <w:rPr>
          <w:rFonts w:ascii="Calibri" w:hAnsi="Calibri" w:cs="Calibri"/>
          <w:sz w:val="22"/>
          <w:szCs w:val="22"/>
        </w:rPr>
      </w:pPr>
      <w:r w:rsidRPr="00B9107C">
        <w:rPr>
          <w:rFonts w:ascii="Calibri" w:hAnsi="Calibri" w:cs="Calibri"/>
          <w:sz w:val="22"/>
          <w:szCs w:val="22"/>
        </w:rPr>
        <w:t>H</w:t>
      </w:r>
      <w:r w:rsidR="00412B8D">
        <w:rPr>
          <w:rFonts w:ascii="Calibri" w:hAnsi="Calibri" w:cs="Calibri"/>
          <w:sz w:val="22"/>
          <w:szCs w:val="22"/>
        </w:rPr>
        <w:t>ij</w:t>
      </w:r>
      <w:r w:rsidRPr="00B9107C">
        <w:rPr>
          <w:rFonts w:ascii="Calibri" w:hAnsi="Calibri" w:cs="Calibri"/>
          <w:sz w:val="22"/>
          <w:szCs w:val="22"/>
        </w:rPr>
        <w:t xml:space="preserve"> presenteert ook een </w:t>
      </w:r>
      <w:r w:rsidR="00912DF9">
        <w:rPr>
          <w:rFonts w:ascii="Calibri" w:hAnsi="Calibri" w:cs="Calibri"/>
          <w:sz w:val="22"/>
          <w:szCs w:val="22"/>
        </w:rPr>
        <w:t>tussentijdsestand van zaken</w:t>
      </w:r>
      <w:r w:rsidRPr="00B9107C">
        <w:rPr>
          <w:rFonts w:ascii="Calibri" w:hAnsi="Calibri" w:cs="Calibri"/>
          <w:sz w:val="22"/>
          <w:szCs w:val="22"/>
        </w:rPr>
        <w:t xml:space="preserve"> op</w:t>
      </w:r>
      <w:r w:rsidR="009D5F57" w:rsidRPr="00B9107C">
        <w:rPr>
          <w:rFonts w:ascii="Calibri" w:hAnsi="Calibri" w:cs="Calibri"/>
          <w:sz w:val="22"/>
          <w:szCs w:val="22"/>
        </w:rPr>
        <w:t xml:space="preserve"> 30/04/2023 :</w:t>
      </w:r>
    </w:p>
    <w:p w14:paraId="06A17143" w14:textId="5E48F17B" w:rsidR="009D5F57" w:rsidRPr="00B9107C" w:rsidRDefault="00B9107C" w:rsidP="00C50B2D">
      <w:pPr>
        <w:pStyle w:val="Paragraphedeliste"/>
        <w:numPr>
          <w:ilvl w:val="0"/>
          <w:numId w:val="2"/>
        </w:numPr>
        <w:ind w:left="360"/>
        <w:rPr>
          <w:rFonts w:asciiTheme="minorHAnsi" w:hAnsiTheme="minorHAnsi" w:cstheme="minorHAnsi"/>
          <w:bCs/>
          <w:sz w:val="22"/>
          <w:szCs w:val="22"/>
          <w:lang w:val="nl-BE"/>
        </w:rPr>
      </w:pPr>
      <w:r w:rsidRPr="00B9107C">
        <w:rPr>
          <w:rFonts w:asciiTheme="minorHAnsi" w:hAnsiTheme="minorHAnsi" w:cstheme="minorHAnsi"/>
          <w:bCs/>
          <w:sz w:val="22"/>
          <w:szCs w:val="22"/>
          <w:lang w:val="nl-BE"/>
        </w:rPr>
        <w:t>Alle 2023-transacties tot en met 30 april zijn opgenomen in de balans.</w:t>
      </w:r>
    </w:p>
    <w:p w14:paraId="67576449" w14:textId="7F8F51DD" w:rsidR="004F72E4" w:rsidRPr="009D5F57" w:rsidRDefault="00804372"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 xml:space="preserve">Winst </w:t>
      </w:r>
      <w:r w:rsidR="00B9107C">
        <w:rPr>
          <w:rFonts w:asciiTheme="minorHAnsi" w:hAnsiTheme="minorHAnsi" w:cstheme="minorHAnsi"/>
          <w:bCs/>
          <w:sz w:val="22"/>
          <w:szCs w:val="22"/>
          <w:lang w:val="fr-BE"/>
        </w:rPr>
        <w:t>op</w:t>
      </w:r>
      <w:r w:rsidR="009D5F57">
        <w:rPr>
          <w:rFonts w:asciiTheme="minorHAnsi" w:hAnsiTheme="minorHAnsi" w:cstheme="minorHAnsi"/>
          <w:bCs/>
          <w:sz w:val="22"/>
          <w:szCs w:val="22"/>
          <w:lang w:val="fr-BE"/>
        </w:rPr>
        <w:t xml:space="preserve"> 30/04/2023 : </w:t>
      </w:r>
      <w:r w:rsidR="00331170">
        <w:rPr>
          <w:rFonts w:asciiTheme="minorHAnsi" w:hAnsiTheme="minorHAnsi" w:cstheme="minorHAnsi"/>
          <w:bCs/>
          <w:sz w:val="22"/>
          <w:szCs w:val="22"/>
          <w:lang w:val="fr-BE"/>
        </w:rPr>
        <w:t xml:space="preserve">+ </w:t>
      </w:r>
      <w:r w:rsidR="009D5F57">
        <w:rPr>
          <w:rFonts w:asciiTheme="minorHAnsi" w:hAnsiTheme="minorHAnsi" w:cstheme="minorHAnsi"/>
          <w:bCs/>
          <w:sz w:val="22"/>
          <w:szCs w:val="22"/>
          <w:lang w:val="fr-BE"/>
        </w:rPr>
        <w:t>2.</w:t>
      </w:r>
      <w:r w:rsidR="00AC23EB" w:rsidRPr="009D5F57">
        <w:rPr>
          <w:rFonts w:asciiTheme="minorHAnsi" w:hAnsiTheme="minorHAnsi" w:cstheme="minorHAnsi"/>
          <w:bCs/>
          <w:sz w:val="22"/>
          <w:szCs w:val="22"/>
          <w:lang w:val="fr-BE"/>
        </w:rPr>
        <w:t xml:space="preserve">452 € </w:t>
      </w:r>
    </w:p>
    <w:p w14:paraId="1EAF25EE" w14:textId="08739717" w:rsidR="004F72E4" w:rsidRPr="009D5F57" w:rsidRDefault="00804372" w:rsidP="00AC23EB">
      <w:pPr>
        <w:pStyle w:val="Paragraphedeliste"/>
        <w:numPr>
          <w:ilvl w:val="0"/>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Beschikbare reserves</w:t>
      </w:r>
      <w:r w:rsidR="009D5F57">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op</w:t>
      </w:r>
      <w:r w:rsidR="009D5F57">
        <w:rPr>
          <w:rFonts w:asciiTheme="minorHAnsi" w:hAnsiTheme="minorHAnsi" w:cstheme="minorHAnsi"/>
          <w:bCs/>
          <w:sz w:val="22"/>
          <w:szCs w:val="22"/>
          <w:lang w:val="fr-BE"/>
        </w:rPr>
        <w:t xml:space="preserve"> 30/04/2023 : 118.</w:t>
      </w:r>
      <w:r w:rsidR="00AC23EB" w:rsidRPr="009D5F57">
        <w:rPr>
          <w:rFonts w:asciiTheme="minorHAnsi" w:hAnsiTheme="minorHAnsi" w:cstheme="minorHAnsi"/>
          <w:bCs/>
          <w:sz w:val="22"/>
          <w:szCs w:val="22"/>
          <w:lang w:val="fr-BE"/>
        </w:rPr>
        <w:t>067 €</w:t>
      </w:r>
    </w:p>
    <w:p w14:paraId="3DA1BD53" w14:textId="533B17A1" w:rsidR="009D5F57" w:rsidRPr="00804372" w:rsidRDefault="009D5F57" w:rsidP="00AC23EB">
      <w:pPr>
        <w:pStyle w:val="Paragraphedeliste"/>
        <w:numPr>
          <w:ilvl w:val="0"/>
          <w:numId w:val="2"/>
        </w:numPr>
        <w:rPr>
          <w:rFonts w:asciiTheme="minorHAnsi" w:hAnsiTheme="minorHAnsi" w:cstheme="minorHAnsi"/>
          <w:bCs/>
          <w:sz w:val="22"/>
          <w:szCs w:val="22"/>
          <w:lang w:val="nl-BE"/>
        </w:rPr>
      </w:pPr>
      <w:r w:rsidRPr="00804372">
        <w:rPr>
          <w:rFonts w:asciiTheme="minorHAnsi" w:hAnsiTheme="minorHAnsi" w:cstheme="minorHAnsi"/>
          <w:bCs/>
          <w:sz w:val="22"/>
          <w:szCs w:val="22"/>
          <w:lang w:val="nl-BE"/>
        </w:rPr>
        <w:t>Solvabili</w:t>
      </w:r>
      <w:r w:rsidR="00804372" w:rsidRPr="00804372">
        <w:rPr>
          <w:rFonts w:asciiTheme="minorHAnsi" w:hAnsiTheme="minorHAnsi" w:cstheme="minorHAnsi"/>
          <w:bCs/>
          <w:sz w:val="22"/>
          <w:szCs w:val="22"/>
          <w:lang w:val="nl-BE"/>
        </w:rPr>
        <w:t>teit</w:t>
      </w:r>
      <w:r w:rsidRPr="00804372">
        <w:rPr>
          <w:rFonts w:asciiTheme="minorHAnsi" w:hAnsiTheme="minorHAnsi" w:cstheme="minorHAnsi"/>
          <w:bCs/>
          <w:sz w:val="22"/>
          <w:szCs w:val="22"/>
          <w:lang w:val="nl-BE"/>
        </w:rPr>
        <w:t xml:space="preserve"> (</w:t>
      </w:r>
      <w:r w:rsidR="00804372">
        <w:t>aantal maanden exploitatie op eigen vermogen</w:t>
      </w:r>
      <w:r w:rsidR="00804372" w:rsidRPr="00583BCC">
        <w:rPr>
          <w:rFonts w:asciiTheme="minorHAnsi" w:hAnsiTheme="minorHAnsi" w:cstheme="minorHAnsi"/>
          <w:bCs/>
          <w:sz w:val="22"/>
          <w:szCs w:val="22"/>
          <w:lang w:val="nl-BE"/>
        </w:rPr>
        <w:t xml:space="preserve"> </w:t>
      </w:r>
      <w:r w:rsidRPr="00804372">
        <w:rPr>
          <w:rFonts w:asciiTheme="minorHAnsi" w:hAnsiTheme="minorHAnsi" w:cstheme="minorHAnsi"/>
          <w:bCs/>
          <w:sz w:val="22"/>
          <w:szCs w:val="22"/>
          <w:lang w:val="nl-BE"/>
        </w:rPr>
        <w:t>) : 4 m</w:t>
      </w:r>
      <w:r w:rsidR="00804372">
        <w:rPr>
          <w:rFonts w:asciiTheme="minorHAnsi" w:hAnsiTheme="minorHAnsi" w:cstheme="minorHAnsi"/>
          <w:bCs/>
          <w:sz w:val="22"/>
          <w:szCs w:val="22"/>
          <w:lang w:val="nl-BE"/>
        </w:rPr>
        <w:t>aanden</w:t>
      </w:r>
      <w:r w:rsidRPr="00804372">
        <w:rPr>
          <w:rFonts w:asciiTheme="minorHAnsi" w:hAnsiTheme="minorHAnsi" w:cstheme="minorHAnsi"/>
          <w:bCs/>
          <w:sz w:val="22"/>
          <w:szCs w:val="22"/>
          <w:lang w:val="nl-BE"/>
        </w:rPr>
        <w:t xml:space="preserve"> </w:t>
      </w:r>
      <w:r w:rsidR="00804372">
        <w:rPr>
          <w:rFonts w:asciiTheme="minorHAnsi" w:hAnsiTheme="minorHAnsi" w:cstheme="minorHAnsi"/>
          <w:bCs/>
          <w:sz w:val="22"/>
          <w:szCs w:val="22"/>
          <w:lang w:val="nl-BE"/>
        </w:rPr>
        <w:t>op</w:t>
      </w:r>
      <w:r w:rsidRPr="00804372">
        <w:rPr>
          <w:rFonts w:asciiTheme="minorHAnsi" w:hAnsiTheme="minorHAnsi" w:cstheme="minorHAnsi"/>
          <w:bCs/>
          <w:sz w:val="22"/>
          <w:szCs w:val="22"/>
          <w:lang w:val="nl-BE"/>
        </w:rPr>
        <w:t xml:space="preserve"> 30/04/2023</w:t>
      </w:r>
    </w:p>
    <w:p w14:paraId="6B074868" w14:textId="46FF57B1" w:rsidR="004F72E4" w:rsidRPr="009D5F57" w:rsidRDefault="00AC23EB" w:rsidP="00AC23EB">
      <w:pPr>
        <w:pStyle w:val="Paragraphedeliste"/>
        <w:numPr>
          <w:ilvl w:val="0"/>
          <w:numId w:val="2"/>
        </w:numPr>
        <w:rPr>
          <w:rFonts w:asciiTheme="minorHAnsi" w:hAnsiTheme="minorHAnsi" w:cstheme="minorHAnsi"/>
          <w:bCs/>
          <w:sz w:val="22"/>
          <w:szCs w:val="22"/>
          <w:lang w:val="fr-BE"/>
        </w:rPr>
      </w:pPr>
      <w:r w:rsidRPr="009D5F57">
        <w:rPr>
          <w:rFonts w:asciiTheme="minorHAnsi" w:hAnsiTheme="minorHAnsi" w:cstheme="minorHAnsi"/>
          <w:bCs/>
          <w:sz w:val="22"/>
          <w:szCs w:val="22"/>
          <w:lang w:val="fr-BE"/>
        </w:rPr>
        <w:t>Liquid</w:t>
      </w:r>
      <w:r w:rsidR="00804372">
        <w:rPr>
          <w:rFonts w:asciiTheme="minorHAnsi" w:hAnsiTheme="minorHAnsi" w:cstheme="minorHAnsi"/>
          <w:bCs/>
          <w:sz w:val="22"/>
          <w:szCs w:val="22"/>
          <w:lang w:val="fr-BE"/>
        </w:rPr>
        <w:t xml:space="preserve"> middelen</w:t>
      </w:r>
      <w:r w:rsidRPr="009D5F57">
        <w:rPr>
          <w:rFonts w:asciiTheme="minorHAnsi" w:hAnsiTheme="minorHAnsi" w:cstheme="minorHAnsi"/>
          <w:bCs/>
          <w:sz w:val="22"/>
          <w:szCs w:val="22"/>
          <w:lang w:val="fr-BE"/>
        </w:rPr>
        <w:t xml:space="preserve"> </w:t>
      </w:r>
      <w:r w:rsidR="00804372">
        <w:rPr>
          <w:rFonts w:asciiTheme="minorHAnsi" w:hAnsiTheme="minorHAnsi" w:cstheme="minorHAnsi"/>
          <w:bCs/>
          <w:sz w:val="22"/>
          <w:szCs w:val="22"/>
          <w:lang w:val="fr-BE"/>
        </w:rPr>
        <w:t>op</w:t>
      </w:r>
      <w:r w:rsidRPr="009D5F57">
        <w:rPr>
          <w:rFonts w:asciiTheme="minorHAnsi" w:hAnsiTheme="minorHAnsi" w:cstheme="minorHAnsi"/>
          <w:bCs/>
          <w:sz w:val="22"/>
          <w:szCs w:val="22"/>
          <w:lang w:val="fr-BE"/>
        </w:rPr>
        <w:t xml:space="preserve"> 30/04/2023 </w:t>
      </w:r>
      <w:r w:rsidR="009D5F57">
        <w:rPr>
          <w:rFonts w:asciiTheme="minorHAnsi" w:hAnsiTheme="minorHAnsi" w:cstheme="minorHAnsi"/>
          <w:bCs/>
          <w:sz w:val="22"/>
          <w:szCs w:val="22"/>
          <w:lang w:val="fr-BE"/>
        </w:rPr>
        <w:t>: 336.</w:t>
      </w:r>
      <w:r w:rsidRPr="009D5F57">
        <w:rPr>
          <w:rFonts w:asciiTheme="minorHAnsi" w:hAnsiTheme="minorHAnsi" w:cstheme="minorHAnsi"/>
          <w:bCs/>
          <w:sz w:val="22"/>
          <w:szCs w:val="22"/>
          <w:lang w:val="fr-BE"/>
        </w:rPr>
        <w:t>058 €</w:t>
      </w:r>
    </w:p>
    <w:p w14:paraId="1171B05A" w14:textId="5A24CC1D" w:rsidR="004F72E4" w:rsidRPr="009D5F57" w:rsidRDefault="00804372" w:rsidP="00AC23EB">
      <w:pPr>
        <w:pStyle w:val="Paragraphedeliste"/>
        <w:numPr>
          <w:ilvl w:val="0"/>
          <w:numId w:val="2"/>
        </w:numPr>
        <w:rPr>
          <w:rFonts w:asciiTheme="minorHAnsi" w:hAnsiTheme="minorHAnsi" w:cstheme="minorHAnsi"/>
          <w:bCs/>
          <w:sz w:val="22"/>
          <w:szCs w:val="22"/>
          <w:lang w:val="nl-BE"/>
        </w:rPr>
      </w:pPr>
      <w:r>
        <w:rPr>
          <w:rFonts w:asciiTheme="minorHAnsi" w:hAnsiTheme="minorHAnsi" w:cstheme="minorHAnsi"/>
          <w:bCs/>
          <w:sz w:val="22"/>
          <w:szCs w:val="22"/>
          <w:lang w:val="nl-BE"/>
        </w:rPr>
        <w:t xml:space="preserve">Schuld </w:t>
      </w:r>
      <w:r w:rsidR="009D5F57">
        <w:rPr>
          <w:rFonts w:asciiTheme="minorHAnsi" w:hAnsiTheme="minorHAnsi" w:cstheme="minorHAnsi"/>
          <w:bCs/>
          <w:sz w:val="22"/>
          <w:szCs w:val="22"/>
          <w:lang w:val="nl-BE"/>
        </w:rPr>
        <w:t xml:space="preserve">&lt; 1 </w:t>
      </w:r>
      <w:r>
        <w:rPr>
          <w:rFonts w:asciiTheme="minorHAnsi" w:hAnsiTheme="minorHAnsi" w:cstheme="minorHAnsi"/>
          <w:bCs/>
          <w:sz w:val="22"/>
          <w:szCs w:val="22"/>
          <w:lang w:val="nl-BE"/>
        </w:rPr>
        <w:t>jaar</w:t>
      </w:r>
      <w:r w:rsidR="009D5F57">
        <w:rPr>
          <w:rFonts w:asciiTheme="minorHAnsi" w:hAnsiTheme="minorHAnsi" w:cstheme="minorHAnsi"/>
          <w:bCs/>
          <w:sz w:val="22"/>
          <w:szCs w:val="22"/>
          <w:lang w:val="nl-BE"/>
        </w:rPr>
        <w:t xml:space="preserve"> </w:t>
      </w:r>
      <w:r>
        <w:rPr>
          <w:rFonts w:asciiTheme="minorHAnsi" w:hAnsiTheme="minorHAnsi" w:cstheme="minorHAnsi"/>
          <w:bCs/>
          <w:sz w:val="22"/>
          <w:szCs w:val="22"/>
          <w:lang w:val="nl-BE"/>
        </w:rPr>
        <w:t>op</w:t>
      </w:r>
      <w:r w:rsidR="009D5F57">
        <w:rPr>
          <w:rFonts w:asciiTheme="minorHAnsi" w:hAnsiTheme="minorHAnsi" w:cstheme="minorHAnsi"/>
          <w:bCs/>
          <w:sz w:val="22"/>
          <w:szCs w:val="22"/>
          <w:lang w:val="nl-BE"/>
        </w:rPr>
        <w:t xml:space="preserve"> 30/04/2023</w:t>
      </w:r>
      <w:r w:rsidR="00331170">
        <w:rPr>
          <w:rFonts w:asciiTheme="minorHAnsi" w:hAnsiTheme="minorHAnsi" w:cstheme="minorHAnsi"/>
          <w:bCs/>
          <w:sz w:val="22"/>
          <w:szCs w:val="22"/>
          <w:lang w:val="nl-BE"/>
        </w:rPr>
        <w:t>:</w:t>
      </w:r>
      <w:r w:rsidR="009D5F57" w:rsidRPr="009D5F57">
        <w:rPr>
          <w:rFonts w:asciiTheme="minorHAnsi" w:hAnsiTheme="minorHAnsi" w:cstheme="minorHAnsi"/>
          <w:bCs/>
          <w:sz w:val="22"/>
          <w:szCs w:val="22"/>
          <w:lang w:val="nl-BE"/>
        </w:rPr>
        <w:t xml:space="preserve"> 368.</w:t>
      </w:r>
      <w:r w:rsidR="00AC23EB" w:rsidRPr="009D5F57">
        <w:rPr>
          <w:rFonts w:asciiTheme="minorHAnsi" w:hAnsiTheme="minorHAnsi" w:cstheme="minorHAnsi"/>
          <w:bCs/>
          <w:sz w:val="22"/>
          <w:szCs w:val="22"/>
          <w:lang w:val="nl-BE"/>
        </w:rPr>
        <w:t>204 €</w:t>
      </w:r>
    </w:p>
    <w:p w14:paraId="554E4484" w14:textId="7F8CE0A0" w:rsidR="00C631F8" w:rsidRPr="00C631F8" w:rsidRDefault="00C631F8" w:rsidP="00AC23EB">
      <w:pPr>
        <w:pStyle w:val="Paragraphedeliste"/>
        <w:numPr>
          <w:ilvl w:val="0"/>
          <w:numId w:val="2"/>
        </w:numPr>
        <w:rPr>
          <w:rFonts w:asciiTheme="minorHAnsi" w:hAnsiTheme="minorHAnsi" w:cstheme="minorHAnsi"/>
          <w:bCs/>
          <w:sz w:val="22"/>
          <w:szCs w:val="22"/>
          <w:lang w:val="nl-BE"/>
        </w:rPr>
      </w:pPr>
      <w:r w:rsidRPr="00C631F8">
        <w:rPr>
          <w:rFonts w:asciiTheme="minorHAnsi" w:hAnsiTheme="minorHAnsi" w:cstheme="minorHAnsi"/>
          <w:bCs/>
          <w:sz w:val="22"/>
          <w:szCs w:val="22"/>
          <w:lang w:val="nl-BE"/>
        </w:rPr>
        <w:lastRenderedPageBreak/>
        <w:t>Aanbevelingen gedaan in december 2022: Het belangrijkste risico voor Pegasus lag in de inning van haar openstaande vorderingen (€203.393). De vorderingen moeten daarom worden gecontroleerd en begin januari 2023 aan de raad van bestuur worden voorgelegd. De vorderingen werden geïnd en eventuele dubieuze vorderingen werden beoordeeld.</w:t>
      </w:r>
    </w:p>
    <w:p w14:paraId="6EE4C5DA" w14:textId="1EB7009A" w:rsidR="004F72E4" w:rsidRPr="009D5F57" w:rsidRDefault="00840794" w:rsidP="00AC23EB">
      <w:pPr>
        <w:pStyle w:val="Paragraphedeliste"/>
        <w:numPr>
          <w:ilvl w:val="0"/>
          <w:numId w:val="2"/>
        </w:numPr>
        <w:rPr>
          <w:rFonts w:asciiTheme="minorHAnsi" w:hAnsiTheme="minorHAnsi" w:cstheme="minorHAnsi"/>
          <w:bCs/>
          <w:sz w:val="22"/>
          <w:szCs w:val="22"/>
          <w:lang w:val="fr-BE"/>
        </w:rPr>
      </w:pPr>
      <w:r w:rsidRPr="00840794">
        <w:rPr>
          <w:rFonts w:asciiTheme="minorHAnsi" w:hAnsiTheme="minorHAnsi" w:cstheme="minorHAnsi"/>
          <w:bCs/>
          <w:sz w:val="22"/>
          <w:szCs w:val="22"/>
          <w:lang w:val="fr-BE"/>
        </w:rPr>
        <w:t>Details Vorderingen &lt; 2023 uitstaand op 30/04/2023</w:t>
      </w:r>
      <w:r w:rsidR="00AC23EB" w:rsidRPr="009D5F57">
        <w:rPr>
          <w:rFonts w:asciiTheme="minorHAnsi" w:hAnsiTheme="minorHAnsi" w:cstheme="minorHAnsi"/>
          <w:bCs/>
          <w:sz w:val="22"/>
          <w:szCs w:val="22"/>
          <w:lang w:val="fr-BE"/>
        </w:rPr>
        <w:t xml:space="preserve"> :</w:t>
      </w:r>
    </w:p>
    <w:p w14:paraId="598731FB" w14:textId="19E3C4FC" w:rsidR="004F72E4" w:rsidRPr="009D5F57" w:rsidRDefault="00331170"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Bos+Tropen : 45,</w:t>
      </w:r>
      <w:r w:rsidR="00AC23EB" w:rsidRPr="009D5F57">
        <w:rPr>
          <w:rFonts w:asciiTheme="minorHAnsi" w:hAnsiTheme="minorHAnsi" w:cstheme="minorHAnsi"/>
          <w:bCs/>
          <w:sz w:val="22"/>
          <w:szCs w:val="22"/>
          <w:lang w:val="fr-BE"/>
        </w:rPr>
        <w:t>50 €</w:t>
      </w:r>
    </w:p>
    <w:p w14:paraId="329558B4" w14:textId="5772DD86"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Caritas : 4.</w:t>
      </w:r>
      <w:r w:rsidR="00AC23EB" w:rsidRPr="009D5F57">
        <w:rPr>
          <w:rFonts w:asciiTheme="minorHAnsi" w:hAnsiTheme="minorHAnsi" w:cstheme="minorHAnsi"/>
          <w:bCs/>
          <w:sz w:val="22"/>
          <w:szCs w:val="22"/>
          <w:lang w:val="fr-BE"/>
        </w:rPr>
        <w:t>656,66 €</w:t>
      </w:r>
    </w:p>
    <w:p w14:paraId="2678C829" w14:textId="194084AF"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VSF : 1.</w:t>
      </w:r>
      <w:r w:rsidR="00AC23EB" w:rsidRPr="009D5F57">
        <w:rPr>
          <w:rFonts w:asciiTheme="minorHAnsi" w:hAnsiTheme="minorHAnsi" w:cstheme="minorHAnsi"/>
          <w:bCs/>
          <w:sz w:val="22"/>
          <w:szCs w:val="22"/>
          <w:lang w:val="fr-BE"/>
        </w:rPr>
        <w:t>221,12 €</w:t>
      </w:r>
    </w:p>
    <w:p w14:paraId="02A38D69" w14:textId="0E594494" w:rsidR="004F72E4" w:rsidRPr="009D5F57" w:rsidRDefault="009D5F57" w:rsidP="00AC23EB">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Handica</w:t>
      </w:r>
      <w:r w:rsidR="00082307">
        <w:rPr>
          <w:rFonts w:asciiTheme="minorHAnsi" w:hAnsiTheme="minorHAnsi" w:cstheme="minorHAnsi"/>
          <w:bCs/>
          <w:sz w:val="22"/>
          <w:szCs w:val="22"/>
          <w:lang w:val="fr-BE"/>
        </w:rPr>
        <w:t>p</w:t>
      </w:r>
      <w:r>
        <w:rPr>
          <w:rFonts w:asciiTheme="minorHAnsi" w:hAnsiTheme="minorHAnsi" w:cstheme="minorHAnsi"/>
          <w:bCs/>
          <w:sz w:val="22"/>
          <w:szCs w:val="22"/>
          <w:lang w:val="fr-BE"/>
        </w:rPr>
        <w:t xml:space="preserve"> International : 4.</w:t>
      </w:r>
      <w:r w:rsidR="00AC23EB" w:rsidRPr="009D5F57">
        <w:rPr>
          <w:rFonts w:asciiTheme="minorHAnsi" w:hAnsiTheme="minorHAnsi" w:cstheme="minorHAnsi"/>
          <w:bCs/>
          <w:sz w:val="22"/>
          <w:szCs w:val="22"/>
          <w:lang w:val="fr-BE"/>
        </w:rPr>
        <w:t>717,96 €</w:t>
      </w:r>
    </w:p>
    <w:p w14:paraId="5774B7AE" w14:textId="51D8E800" w:rsidR="004F72E4" w:rsidRPr="009D5F57" w:rsidRDefault="009D5F57" w:rsidP="00331170">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Provincie Antwerpen : 2.</w:t>
      </w:r>
      <w:r w:rsidR="00AC23EB" w:rsidRPr="009D5F57">
        <w:rPr>
          <w:rFonts w:asciiTheme="minorHAnsi" w:hAnsiTheme="minorHAnsi" w:cstheme="minorHAnsi"/>
          <w:bCs/>
          <w:sz w:val="22"/>
          <w:szCs w:val="22"/>
          <w:lang w:val="fr-BE"/>
        </w:rPr>
        <w:t>376,78 €</w:t>
      </w:r>
    </w:p>
    <w:p w14:paraId="33B77371" w14:textId="53470DB3" w:rsidR="004F72E4" w:rsidRPr="009D5F57" w:rsidRDefault="009D5F57" w:rsidP="00331170">
      <w:pPr>
        <w:pStyle w:val="Paragraphedeliste"/>
        <w:numPr>
          <w:ilvl w:val="1"/>
          <w:numId w:val="2"/>
        </w:numPr>
        <w:rPr>
          <w:rFonts w:asciiTheme="minorHAnsi" w:hAnsiTheme="minorHAnsi" w:cstheme="minorHAnsi"/>
          <w:bCs/>
          <w:sz w:val="22"/>
          <w:szCs w:val="22"/>
          <w:lang w:val="fr-BE"/>
        </w:rPr>
      </w:pPr>
      <w:r>
        <w:rPr>
          <w:rFonts w:asciiTheme="minorHAnsi" w:hAnsiTheme="minorHAnsi" w:cstheme="minorHAnsi"/>
          <w:bCs/>
          <w:sz w:val="22"/>
          <w:szCs w:val="22"/>
          <w:lang w:val="fr-BE"/>
        </w:rPr>
        <w:t>RCN 2.</w:t>
      </w:r>
      <w:r w:rsidR="00AC23EB" w:rsidRPr="009D5F57">
        <w:rPr>
          <w:rFonts w:asciiTheme="minorHAnsi" w:hAnsiTheme="minorHAnsi" w:cstheme="minorHAnsi"/>
          <w:bCs/>
          <w:sz w:val="22"/>
          <w:szCs w:val="22"/>
          <w:lang w:val="fr-BE"/>
        </w:rPr>
        <w:t>127,04 €</w:t>
      </w:r>
    </w:p>
    <w:p w14:paraId="6061B561" w14:textId="77777777" w:rsidR="002F297D" w:rsidRDefault="002F297D" w:rsidP="00E94F09">
      <w:pPr>
        <w:pStyle w:val="Corpsdetexte"/>
        <w:rPr>
          <w:rFonts w:ascii="Calibri" w:hAnsi="Calibri" w:cs="Calibri"/>
          <w:sz w:val="22"/>
          <w:szCs w:val="22"/>
        </w:rPr>
      </w:pPr>
    </w:p>
    <w:p w14:paraId="6F3E70C6" w14:textId="498076FD" w:rsidR="00E94F09" w:rsidRPr="00CD78B9" w:rsidRDefault="00E94F09" w:rsidP="00E94F09">
      <w:pPr>
        <w:pStyle w:val="Corpsdetexte"/>
        <w:rPr>
          <w:rFonts w:ascii="Calibri" w:hAnsi="Calibri" w:cs="Calibri"/>
          <w:b/>
          <w:bCs/>
          <w:sz w:val="22"/>
          <w:szCs w:val="22"/>
        </w:rPr>
      </w:pPr>
      <w:r w:rsidRPr="00CD78B9">
        <w:rPr>
          <w:rFonts w:ascii="Calibri" w:hAnsi="Calibri" w:cs="Calibri"/>
          <w:b/>
          <w:bCs/>
          <w:sz w:val="22"/>
          <w:szCs w:val="22"/>
        </w:rPr>
        <w:t xml:space="preserve">De heer Clybouw presenteert zijn verslag: hij geeft een goedkeurende verklaring af. </w:t>
      </w:r>
    </w:p>
    <w:p w14:paraId="5C662F80" w14:textId="77777777" w:rsidR="00E94F09" w:rsidRDefault="00E94F09" w:rsidP="00E94F09">
      <w:pPr>
        <w:pStyle w:val="Corpsdetexte"/>
        <w:rPr>
          <w:rFonts w:ascii="Calibri" w:hAnsi="Calibri" w:cs="Calibri"/>
          <w:sz w:val="22"/>
          <w:szCs w:val="22"/>
        </w:rPr>
      </w:pPr>
      <w:r w:rsidRPr="00E94F09">
        <w:rPr>
          <w:rFonts w:ascii="Calibri" w:hAnsi="Calibri" w:cs="Calibri"/>
          <w:sz w:val="22"/>
          <w:szCs w:val="22"/>
        </w:rPr>
        <w:t>"Naar ons oordeel geeft de jaarrekening afgesloten op 31 december 2022 een getrouw beeld van het vermogen, van de financiële toestand en van de resultaten van het geconsolideerd geheel in overeenstemming met het in België van toepassing zijnde boekhoudkundig referentiestelsel.</w:t>
      </w:r>
    </w:p>
    <w:p w14:paraId="58BE5840" w14:textId="513D7A48" w:rsidR="00B801DD" w:rsidRPr="00E94F09" w:rsidRDefault="00E94F09" w:rsidP="00E94F09">
      <w:pPr>
        <w:pStyle w:val="Corpsdetexte"/>
        <w:rPr>
          <w:rFonts w:ascii="Calibri" w:hAnsi="Calibri" w:cs="Calibri"/>
          <w:sz w:val="22"/>
          <w:szCs w:val="22"/>
        </w:rPr>
      </w:pPr>
      <w:r w:rsidRPr="00E94F09">
        <w:rPr>
          <w:rFonts w:ascii="Calibri" w:hAnsi="Calibri" w:cs="Calibri"/>
          <w:sz w:val="22"/>
          <w:szCs w:val="22"/>
        </w:rPr>
        <w:t xml:space="preserve"> "Tijdens onze controle van het vorige boekjaar hebben we een verklaring met beperking afgegeven vanwege een overwaardering van vorderingen en een overwaardering van handelsschulden. De rekeningen zijn sindsdien aangepast. Als gevolg daarvan hebben we een goedkeurende verklaring kunnen afgeven over dit boekjaar.</w:t>
      </w:r>
      <w:r>
        <w:rPr>
          <w:rFonts w:ascii="Calibri" w:hAnsi="Calibri" w:cs="Calibri"/>
          <w:sz w:val="22"/>
          <w:szCs w:val="22"/>
        </w:rPr>
        <w:t>”</w:t>
      </w:r>
    </w:p>
    <w:p w14:paraId="648C6E96" w14:textId="77777777" w:rsidR="00B801DD" w:rsidRPr="00E94F09" w:rsidRDefault="00B801DD" w:rsidP="00B801DD">
      <w:pPr>
        <w:pStyle w:val="Corpsdetexte"/>
        <w:rPr>
          <w:rFonts w:ascii="Calibri" w:hAnsi="Calibri" w:cs="Calibri"/>
          <w:sz w:val="22"/>
          <w:szCs w:val="22"/>
        </w:rPr>
      </w:pPr>
    </w:p>
    <w:p w14:paraId="233542CA" w14:textId="40F1086F" w:rsidR="00E94F09" w:rsidRPr="00E94F09" w:rsidRDefault="00E94F09" w:rsidP="00E94F09">
      <w:pPr>
        <w:pStyle w:val="Corpsdetexte"/>
        <w:rPr>
          <w:rFonts w:ascii="Calibri" w:hAnsi="Calibri" w:cs="Calibri"/>
          <w:sz w:val="22"/>
          <w:szCs w:val="22"/>
        </w:rPr>
      </w:pPr>
      <w:r w:rsidRPr="00E32F26">
        <w:rPr>
          <w:rFonts w:ascii="Calibri" w:hAnsi="Calibri" w:cs="Calibri"/>
          <w:i/>
          <w:iCs/>
          <w:sz w:val="22"/>
          <w:szCs w:val="22"/>
        </w:rPr>
        <w:t>De heer Clybouw</w:t>
      </w:r>
      <w:r w:rsidRPr="00E94F09">
        <w:rPr>
          <w:rFonts w:ascii="Calibri" w:hAnsi="Calibri" w:cs="Calibri"/>
          <w:sz w:val="22"/>
          <w:szCs w:val="22"/>
        </w:rPr>
        <w:t xml:space="preserve"> geeft aan dat hij vragen h</w:t>
      </w:r>
      <w:r w:rsidR="00E756BD">
        <w:rPr>
          <w:rFonts w:ascii="Calibri" w:hAnsi="Calibri" w:cs="Calibri"/>
          <w:sz w:val="22"/>
          <w:szCs w:val="22"/>
        </w:rPr>
        <w:t>ad</w:t>
      </w:r>
      <w:r w:rsidRPr="00E94F09">
        <w:rPr>
          <w:rFonts w:ascii="Calibri" w:hAnsi="Calibri" w:cs="Calibri"/>
          <w:sz w:val="22"/>
          <w:szCs w:val="22"/>
        </w:rPr>
        <w:t xml:space="preserve"> over de levensvatbaarheid van de vereniging en dat de persoon die verantwoordelijk is voor het dagelijks bestuur, Solange Orrego, hem een document heeft verstrekt dat hem op dit punt geruststelt. Dit document zal integraal deel uitmaken van de rekeningen van 2022 die moeten worden ingediend. </w:t>
      </w:r>
    </w:p>
    <w:p w14:paraId="6BEDE980" w14:textId="4D4FF9E7" w:rsidR="00E94F09" w:rsidRPr="00E94F09" w:rsidRDefault="00E94F09" w:rsidP="00E94F09">
      <w:pPr>
        <w:pStyle w:val="Corpsdetexte"/>
        <w:rPr>
          <w:rFonts w:ascii="Calibri" w:hAnsi="Calibri" w:cs="Calibri"/>
          <w:sz w:val="22"/>
          <w:szCs w:val="22"/>
        </w:rPr>
      </w:pPr>
      <w:r w:rsidRPr="00E94F09">
        <w:rPr>
          <w:rFonts w:ascii="Calibri" w:hAnsi="Calibri" w:cs="Calibri"/>
          <w:sz w:val="22"/>
          <w:szCs w:val="22"/>
        </w:rPr>
        <w:t>De situatie bij Pegasus is veel beter en de risico's nemen af, maar er is natuurlijk een aanzienlijk verlies, wat zorgwekkend is voor de toekomst. Een dergelijk verlies is niet voor herhaling vatbaar.</w:t>
      </w:r>
    </w:p>
    <w:p w14:paraId="73EE98A3" w14:textId="142F3079" w:rsidR="00D33424" w:rsidRPr="00E94F09" w:rsidRDefault="00D33424" w:rsidP="00B801DD">
      <w:pPr>
        <w:pStyle w:val="Corpsdetexte"/>
        <w:rPr>
          <w:rFonts w:ascii="Calibri" w:hAnsi="Calibri" w:cs="Calibri"/>
          <w:sz w:val="22"/>
          <w:szCs w:val="22"/>
        </w:rPr>
      </w:pPr>
    </w:p>
    <w:p w14:paraId="19D5AC8F" w14:textId="75869DFE" w:rsidR="00E94F09" w:rsidRPr="00E94F09" w:rsidRDefault="00E94F09" w:rsidP="00E94F09">
      <w:pPr>
        <w:pStyle w:val="Corpsdetexte"/>
        <w:rPr>
          <w:rFonts w:ascii="Calibri" w:hAnsi="Calibri" w:cs="Calibri"/>
          <w:sz w:val="22"/>
          <w:szCs w:val="22"/>
        </w:rPr>
      </w:pPr>
      <w:r w:rsidRPr="00E32F26">
        <w:rPr>
          <w:rFonts w:ascii="Calibri" w:hAnsi="Calibri" w:cs="Calibri"/>
          <w:i/>
          <w:iCs/>
          <w:sz w:val="22"/>
          <w:szCs w:val="22"/>
        </w:rPr>
        <w:t>De heer Kroemmer</w:t>
      </w:r>
      <w:r w:rsidRPr="00E94F09">
        <w:rPr>
          <w:rFonts w:ascii="Calibri" w:hAnsi="Calibri" w:cs="Calibri"/>
          <w:sz w:val="22"/>
          <w:szCs w:val="22"/>
        </w:rPr>
        <w:t xml:space="preserve"> zegt dat het "bloeden" voorbij is. Pegasus </w:t>
      </w:r>
      <w:r w:rsidR="00F14F04">
        <w:rPr>
          <w:rFonts w:ascii="Calibri" w:hAnsi="Calibri" w:cs="Calibri"/>
          <w:sz w:val="22"/>
          <w:szCs w:val="22"/>
        </w:rPr>
        <w:t xml:space="preserve">vertoont </w:t>
      </w:r>
      <w:r w:rsidRPr="00E94F09">
        <w:rPr>
          <w:rFonts w:ascii="Calibri" w:hAnsi="Calibri" w:cs="Calibri"/>
          <w:sz w:val="22"/>
          <w:szCs w:val="22"/>
        </w:rPr>
        <w:t>in 2023</w:t>
      </w:r>
      <w:r w:rsidR="00F14F04">
        <w:rPr>
          <w:rFonts w:ascii="Calibri" w:hAnsi="Calibri" w:cs="Calibri"/>
          <w:sz w:val="22"/>
          <w:szCs w:val="22"/>
        </w:rPr>
        <w:t xml:space="preserve"> positieve </w:t>
      </w:r>
      <w:r w:rsidRPr="00E94F09">
        <w:rPr>
          <w:rFonts w:ascii="Calibri" w:hAnsi="Calibri" w:cs="Calibri"/>
          <w:sz w:val="22"/>
          <w:szCs w:val="22"/>
        </w:rPr>
        <w:t>cijfers.</w:t>
      </w:r>
    </w:p>
    <w:p w14:paraId="35499D20" w14:textId="77777777" w:rsidR="00E94F09" w:rsidRPr="00E94F09" w:rsidRDefault="00E94F09" w:rsidP="00E94F09">
      <w:pPr>
        <w:pStyle w:val="Corpsdetexte"/>
        <w:rPr>
          <w:rFonts w:ascii="Calibri" w:hAnsi="Calibri" w:cs="Calibri"/>
          <w:sz w:val="22"/>
          <w:szCs w:val="22"/>
        </w:rPr>
      </w:pPr>
    </w:p>
    <w:p w14:paraId="501EEE7B" w14:textId="641DB0C9" w:rsidR="000A77B9" w:rsidRPr="00E94F09" w:rsidRDefault="00E94F09" w:rsidP="00E94F09">
      <w:pPr>
        <w:pStyle w:val="Corpsdetexte"/>
        <w:jc w:val="left"/>
        <w:rPr>
          <w:rFonts w:ascii="Calibri" w:hAnsi="Calibri" w:cs="Calibri"/>
          <w:sz w:val="22"/>
          <w:szCs w:val="22"/>
          <w:highlight w:val="yellow"/>
        </w:rPr>
      </w:pPr>
      <w:r w:rsidRPr="00E94F09">
        <w:rPr>
          <w:rFonts w:ascii="Calibri" w:hAnsi="Calibri" w:cs="Calibri"/>
          <w:sz w:val="22"/>
          <w:szCs w:val="22"/>
        </w:rPr>
        <w:t>Op de algemene vergadering van december 2022 is een verzoek ingediend voor een mogelijke herziening van de regels voor de waardering van de verplichtingen van het bedrijf. Aangezien deze net zijn veranderd, heeft de Raad van Bestuur besloten om ze te handhaven zoals ze zijn in 2022-2023.</w:t>
      </w:r>
    </w:p>
    <w:p w14:paraId="334035EB" w14:textId="77777777" w:rsidR="00E94F09" w:rsidRPr="00C142FD" w:rsidRDefault="00E94F09" w:rsidP="00E943AF">
      <w:pPr>
        <w:pStyle w:val="Corpsdetexte"/>
        <w:jc w:val="left"/>
        <w:rPr>
          <w:rFonts w:ascii="Calibri" w:hAnsi="Calibri" w:cs="Calibri"/>
          <w:sz w:val="22"/>
          <w:szCs w:val="22"/>
        </w:rPr>
      </w:pPr>
    </w:p>
    <w:p w14:paraId="6D3C242F" w14:textId="36CD8429" w:rsidR="000A77B9" w:rsidRPr="00396FCF" w:rsidRDefault="002D3421" w:rsidP="00E943AF">
      <w:pPr>
        <w:pStyle w:val="Corpsdetexte"/>
        <w:jc w:val="left"/>
        <w:rPr>
          <w:rFonts w:ascii="Calibri" w:hAnsi="Calibri" w:cs="Calibri"/>
          <w:sz w:val="22"/>
          <w:szCs w:val="22"/>
        </w:rPr>
      </w:pPr>
      <w:r w:rsidRPr="00396FCF">
        <w:rPr>
          <w:rFonts w:ascii="Calibri" w:hAnsi="Calibri" w:cs="Calibri"/>
          <w:sz w:val="22"/>
          <w:szCs w:val="22"/>
        </w:rPr>
        <w:t xml:space="preserve">2- </w:t>
      </w:r>
      <w:r w:rsidR="00396FCF" w:rsidRPr="00396FCF">
        <w:rPr>
          <w:rFonts w:ascii="Calibri" w:hAnsi="Calibri" w:cs="Calibri"/>
          <w:sz w:val="22"/>
          <w:szCs w:val="22"/>
        </w:rPr>
        <w:t>Het woord is aan de leden</w:t>
      </w:r>
      <w:r w:rsidRPr="00396FCF">
        <w:rPr>
          <w:rFonts w:ascii="Calibri" w:hAnsi="Calibri" w:cs="Calibri"/>
          <w:sz w:val="22"/>
          <w:szCs w:val="22"/>
        </w:rPr>
        <w:t>.</w:t>
      </w:r>
    </w:p>
    <w:p w14:paraId="18DBA0D7" w14:textId="653A85E4" w:rsidR="00E943AF" w:rsidRPr="00396FCF" w:rsidRDefault="00E943AF" w:rsidP="00E943AF">
      <w:pPr>
        <w:pStyle w:val="Corpsdetexte"/>
        <w:jc w:val="left"/>
        <w:rPr>
          <w:rFonts w:ascii="Calibri" w:hAnsi="Calibri" w:cs="Calibri"/>
          <w:sz w:val="22"/>
          <w:szCs w:val="22"/>
        </w:rPr>
      </w:pPr>
    </w:p>
    <w:p w14:paraId="76F01824" w14:textId="77777777"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Worden de openstaande vorderingen die Olivier Kroemmer noemt (+/- €12.000) betwist?</w:t>
      </w:r>
    </w:p>
    <w:p w14:paraId="73DB206D" w14:textId="77777777"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 Nee, ze zijn gewoon open. Ze zouden betwist kunnen worden, maar niet in principe. Het zijn geen dubieuze vorderingen.</w:t>
      </w:r>
    </w:p>
    <w:p w14:paraId="3877DF79" w14:textId="77777777"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Hoe zit het met de verzekering tegen oorlogsrisico's? Sommige informatie hierover was niet duidelijk.</w:t>
      </w:r>
    </w:p>
    <w:p w14:paraId="69C4F1C2" w14:textId="2F626CDB"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 Pegasus betaalt ongeveer €10.000 per jaar vooruit voor deze verzekering. Er is een eigen risico</w:t>
      </w:r>
      <w:r w:rsidR="006C2E56">
        <w:rPr>
          <w:rFonts w:ascii="Calibri" w:hAnsi="Calibri" w:cs="Calibri"/>
          <w:sz w:val="22"/>
          <w:szCs w:val="22"/>
        </w:rPr>
        <w:t xml:space="preserve"> (een franchise)</w:t>
      </w:r>
      <w:r w:rsidRPr="00A470B3">
        <w:rPr>
          <w:rFonts w:ascii="Calibri" w:hAnsi="Calibri" w:cs="Calibri"/>
          <w:sz w:val="22"/>
          <w:szCs w:val="22"/>
        </w:rPr>
        <w:t xml:space="preserve"> van €2.500. Soms 'gebruiken' NGO's niet genoeg van deze verzekering en dan maakt Pegasus verlies op deze post vanwege het eigen risico.  </w:t>
      </w:r>
      <w:r w:rsidR="006C2E56">
        <w:rPr>
          <w:rFonts w:ascii="Calibri" w:hAnsi="Calibri" w:cs="Calibri"/>
          <w:sz w:val="22"/>
          <w:szCs w:val="22"/>
        </w:rPr>
        <w:t>(nvdr : dit zal met de makelaar besproken worden)</w:t>
      </w:r>
    </w:p>
    <w:p w14:paraId="437B8049" w14:textId="77777777"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Eind 2022 waren er dus €230.000 aan openstaande vorderingen. Komt dit dan niet als 'bonus' in 2023?</w:t>
      </w:r>
    </w:p>
    <w:p w14:paraId="73F53E11" w14:textId="77777777"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 Nee, dit zijn bedragen die geïnd hadden moeten worden. Als ze niet waren geïnd, zou dat een groter verlies hebben betekend.</w:t>
      </w:r>
    </w:p>
    <w:p w14:paraId="225B124E" w14:textId="77777777" w:rsidR="00A470B3" w:rsidRPr="00A470B3" w:rsidRDefault="00A470B3" w:rsidP="00A470B3">
      <w:pPr>
        <w:pStyle w:val="Corpsdetexte"/>
        <w:rPr>
          <w:rFonts w:ascii="Calibri" w:hAnsi="Calibri" w:cs="Calibri"/>
          <w:sz w:val="22"/>
          <w:szCs w:val="22"/>
        </w:rPr>
      </w:pPr>
      <w:r w:rsidRPr="00A470B3">
        <w:rPr>
          <w:rFonts w:ascii="Calibri" w:hAnsi="Calibri" w:cs="Calibri"/>
          <w:sz w:val="22"/>
          <w:szCs w:val="22"/>
        </w:rPr>
        <w:t>Het zou interessant zijn geweest om een uitsplitsing te hebben van de balans per 30/04/2023 en deze te kunnen vergelijken met de begroting voor 2023.</w:t>
      </w:r>
    </w:p>
    <w:p w14:paraId="54499DC3" w14:textId="1ADA0531" w:rsidR="00D33424" w:rsidRPr="00A470B3" w:rsidRDefault="00A470B3" w:rsidP="00A470B3">
      <w:pPr>
        <w:pStyle w:val="Corpsdetexte"/>
        <w:jc w:val="left"/>
        <w:rPr>
          <w:rFonts w:ascii="Calibri" w:hAnsi="Calibri" w:cs="Calibri"/>
          <w:sz w:val="22"/>
          <w:szCs w:val="22"/>
          <w:highlight w:val="yellow"/>
        </w:rPr>
      </w:pPr>
      <w:r w:rsidRPr="00A470B3">
        <w:rPr>
          <w:rFonts w:ascii="Calibri" w:hAnsi="Calibri" w:cs="Calibri"/>
          <w:sz w:val="22"/>
          <w:szCs w:val="22"/>
        </w:rPr>
        <w:lastRenderedPageBreak/>
        <w:t>- Deze oefening zal worden uitgevoerd voor de Algemene Vergadering in september 2023, met een sluitingsdatum van 30/06 of 31/07. De voorlopige balans per 30/04/2023 zal naar de leden worden gestuurd.</w:t>
      </w:r>
    </w:p>
    <w:p w14:paraId="0847E12F" w14:textId="2AD77677" w:rsidR="00421F93" w:rsidRPr="000A27DF" w:rsidRDefault="00421F93" w:rsidP="00421F93">
      <w:pPr>
        <w:pStyle w:val="Corpsdetexte"/>
        <w:jc w:val="right"/>
        <w:rPr>
          <w:rFonts w:ascii="Calibri" w:hAnsi="Calibri" w:cs="Calibri"/>
          <w:b/>
          <w:bCs/>
          <w:i/>
          <w:sz w:val="22"/>
          <w:szCs w:val="22"/>
        </w:rPr>
      </w:pPr>
      <w:r w:rsidRPr="000A27DF">
        <w:rPr>
          <w:rFonts w:ascii="Calibri" w:hAnsi="Calibri" w:cs="Calibri"/>
          <w:b/>
          <w:bCs/>
          <w:i/>
          <w:sz w:val="22"/>
          <w:szCs w:val="22"/>
        </w:rPr>
        <w:t xml:space="preserve">André Clybouw </w:t>
      </w:r>
      <w:r w:rsidR="00396FCF" w:rsidRPr="000A27DF">
        <w:rPr>
          <w:rFonts w:ascii="Calibri" w:hAnsi="Calibri" w:cs="Calibri"/>
          <w:b/>
          <w:bCs/>
          <w:i/>
          <w:sz w:val="22"/>
          <w:szCs w:val="22"/>
        </w:rPr>
        <w:t>&amp;</w:t>
      </w:r>
      <w:r w:rsidRPr="000A27DF">
        <w:rPr>
          <w:rFonts w:ascii="Calibri" w:hAnsi="Calibri" w:cs="Calibri"/>
          <w:b/>
          <w:bCs/>
          <w:i/>
          <w:sz w:val="22"/>
          <w:szCs w:val="22"/>
        </w:rPr>
        <w:t xml:space="preserve"> Olivier Kroemmer</w:t>
      </w:r>
      <w:r w:rsidR="00396FCF" w:rsidRPr="000A27DF">
        <w:rPr>
          <w:rFonts w:ascii="Calibri" w:hAnsi="Calibri" w:cs="Calibri"/>
          <w:b/>
          <w:bCs/>
          <w:i/>
          <w:sz w:val="22"/>
          <w:szCs w:val="22"/>
        </w:rPr>
        <w:t xml:space="preserve"> verlaten de vergadering</w:t>
      </w:r>
      <w:r w:rsidRPr="000A27DF">
        <w:rPr>
          <w:rFonts w:ascii="Calibri" w:hAnsi="Calibri" w:cs="Calibri"/>
          <w:b/>
          <w:bCs/>
          <w:i/>
          <w:sz w:val="22"/>
          <w:szCs w:val="22"/>
        </w:rPr>
        <w:t>.</w:t>
      </w:r>
    </w:p>
    <w:p w14:paraId="6ABF73F7" w14:textId="77777777" w:rsidR="00421F93" w:rsidRPr="00A470B3" w:rsidRDefault="00421F93" w:rsidP="00E943AF">
      <w:pPr>
        <w:pStyle w:val="Corpsdetexte"/>
        <w:jc w:val="left"/>
        <w:rPr>
          <w:rFonts w:ascii="Calibri" w:hAnsi="Calibri" w:cs="Calibri"/>
          <w:sz w:val="22"/>
          <w:szCs w:val="22"/>
          <w:highlight w:val="yellow"/>
        </w:rPr>
      </w:pPr>
    </w:p>
    <w:p w14:paraId="3840D172" w14:textId="78D391AA" w:rsidR="00534D7E" w:rsidRPr="00A470B3" w:rsidRDefault="00534D7E" w:rsidP="00E943AF">
      <w:pPr>
        <w:pStyle w:val="Corpsdetexte"/>
        <w:jc w:val="left"/>
        <w:rPr>
          <w:rFonts w:ascii="Calibri" w:hAnsi="Calibri" w:cs="Calibri"/>
          <w:sz w:val="22"/>
          <w:szCs w:val="22"/>
        </w:rPr>
      </w:pPr>
    </w:p>
    <w:p w14:paraId="6788204A" w14:textId="53CA138A" w:rsidR="00132517" w:rsidRPr="00A470B3" w:rsidRDefault="00132517" w:rsidP="00E943AF">
      <w:pPr>
        <w:pStyle w:val="Corpsdetexte"/>
        <w:jc w:val="left"/>
        <w:rPr>
          <w:rFonts w:ascii="Calibri" w:hAnsi="Calibri" w:cs="Calibri"/>
          <w:sz w:val="22"/>
          <w:szCs w:val="22"/>
        </w:rPr>
      </w:pPr>
    </w:p>
    <w:p w14:paraId="0A5C871A" w14:textId="5D178426" w:rsidR="00132517" w:rsidRPr="00A470B3" w:rsidRDefault="00132517" w:rsidP="00E943AF">
      <w:pPr>
        <w:pStyle w:val="Corpsdetexte"/>
        <w:jc w:val="left"/>
        <w:rPr>
          <w:rFonts w:ascii="Calibri" w:hAnsi="Calibri" w:cs="Calibri"/>
          <w:sz w:val="22"/>
          <w:szCs w:val="22"/>
        </w:rPr>
      </w:pPr>
    </w:p>
    <w:p w14:paraId="6A357D65" w14:textId="77777777" w:rsidR="00132517" w:rsidRPr="00A470B3" w:rsidRDefault="00132517" w:rsidP="00E943AF">
      <w:pPr>
        <w:pStyle w:val="Corpsdetexte"/>
        <w:jc w:val="left"/>
        <w:rPr>
          <w:rFonts w:ascii="Calibri" w:hAnsi="Calibri" w:cs="Calibri"/>
          <w:sz w:val="22"/>
          <w:szCs w:val="22"/>
        </w:rPr>
      </w:pPr>
    </w:p>
    <w:p w14:paraId="6313BC36" w14:textId="2F041A16" w:rsidR="002D3421" w:rsidRPr="00AA70F3" w:rsidRDefault="00421F93" w:rsidP="00E943AF">
      <w:pPr>
        <w:pStyle w:val="Corpsdetexte"/>
        <w:jc w:val="left"/>
        <w:rPr>
          <w:rFonts w:ascii="Calibri" w:hAnsi="Calibri" w:cs="Calibri"/>
          <w:sz w:val="22"/>
          <w:szCs w:val="22"/>
        </w:rPr>
      </w:pPr>
      <w:r w:rsidRPr="00AA70F3">
        <w:rPr>
          <w:rFonts w:ascii="Calibri" w:hAnsi="Calibri" w:cs="Calibri"/>
          <w:sz w:val="22"/>
          <w:szCs w:val="22"/>
        </w:rPr>
        <w:t xml:space="preserve">3- </w:t>
      </w:r>
      <w:r w:rsidR="00AA70F3" w:rsidRPr="009C6D4E">
        <w:rPr>
          <w:rFonts w:ascii="Calibri" w:hAnsi="Calibri" w:cs="Calibri"/>
          <w:b/>
          <w:bCs/>
          <w:sz w:val="22"/>
          <w:szCs w:val="22"/>
        </w:rPr>
        <w:t>Stemming</w:t>
      </w:r>
    </w:p>
    <w:p w14:paraId="353684E6" w14:textId="3898C64B" w:rsidR="002D3421" w:rsidRPr="00AA70F3" w:rsidRDefault="002D3421" w:rsidP="00E943AF">
      <w:pPr>
        <w:pStyle w:val="Corpsdetexte"/>
        <w:jc w:val="left"/>
        <w:rPr>
          <w:rFonts w:ascii="Calibri" w:hAnsi="Calibri" w:cs="Calibri"/>
          <w:sz w:val="22"/>
          <w:szCs w:val="22"/>
        </w:rPr>
      </w:pPr>
    </w:p>
    <w:p w14:paraId="57FC0CE0" w14:textId="26B1E081" w:rsidR="002D3421" w:rsidRPr="00AA70F3" w:rsidRDefault="00AA70F3" w:rsidP="00E943AF">
      <w:pPr>
        <w:pStyle w:val="Corpsdetexte"/>
        <w:jc w:val="left"/>
        <w:rPr>
          <w:rFonts w:ascii="Calibri" w:hAnsi="Calibri" w:cs="Calibri"/>
          <w:sz w:val="22"/>
          <w:szCs w:val="22"/>
        </w:rPr>
      </w:pPr>
      <w:r w:rsidRPr="009C6D4E">
        <w:rPr>
          <w:rFonts w:asciiTheme="minorHAnsi" w:hAnsiTheme="minorHAnsi" w:cstheme="minorHAnsi"/>
          <w:sz w:val="22"/>
          <w:szCs w:val="22"/>
        </w:rPr>
        <w:t>Er wordt als volgt gestemd</w:t>
      </w:r>
      <w:r w:rsidR="00421F93" w:rsidRPr="00AA70F3">
        <w:rPr>
          <w:rFonts w:ascii="Calibri" w:hAnsi="Calibri" w:cs="Calibri"/>
          <w:sz w:val="22"/>
          <w:szCs w:val="22"/>
        </w:rPr>
        <w:t>.</w:t>
      </w:r>
    </w:p>
    <w:p w14:paraId="3E4F6F74" w14:textId="01DF09C0" w:rsidR="002D3421" w:rsidRPr="00AA70F3" w:rsidRDefault="002D3421" w:rsidP="002D3421">
      <w:pPr>
        <w:pStyle w:val="Corpsdetexte"/>
        <w:jc w:val="left"/>
        <w:rPr>
          <w:rFonts w:ascii="Calibri" w:hAnsi="Calibri" w:cs="Calibri"/>
          <w:sz w:val="22"/>
          <w:szCs w:val="22"/>
          <w:highlight w:val="yellow"/>
        </w:rPr>
      </w:pPr>
    </w:p>
    <w:tbl>
      <w:tblPr>
        <w:tblStyle w:val="Grilledutableau"/>
        <w:tblW w:w="0" w:type="auto"/>
        <w:tblLook w:val="04A0" w:firstRow="1" w:lastRow="0" w:firstColumn="1" w:lastColumn="0" w:noHBand="0" w:noVBand="1"/>
      </w:tblPr>
      <w:tblGrid>
        <w:gridCol w:w="9062"/>
      </w:tblGrid>
      <w:tr w:rsidR="00421F93" w:rsidRPr="00D90C39" w14:paraId="2EBB9D38" w14:textId="77777777" w:rsidTr="00421F93">
        <w:tc>
          <w:tcPr>
            <w:tcW w:w="9062" w:type="dxa"/>
          </w:tcPr>
          <w:p w14:paraId="50E734F8" w14:textId="1045908B" w:rsidR="00AA70F3" w:rsidRPr="00AA70F3" w:rsidRDefault="00AA70F3" w:rsidP="00AA70F3">
            <w:pPr>
              <w:rPr>
                <w:lang w:val="nl-BE"/>
              </w:rPr>
            </w:pPr>
            <w:r w:rsidRPr="00AA70F3">
              <w:rPr>
                <w:lang w:val="nl-BE"/>
              </w:rPr>
              <w:t xml:space="preserve">De leden keuren </w:t>
            </w:r>
            <w:r w:rsidRPr="00AA70F3">
              <w:rPr>
                <w:b/>
                <w:lang w:val="nl-BE"/>
              </w:rPr>
              <w:t>de rekeningen van 202</w:t>
            </w:r>
            <w:r w:rsidR="000F7CBA">
              <w:rPr>
                <w:b/>
                <w:lang w:val="nl-BE"/>
              </w:rPr>
              <w:t>2</w:t>
            </w:r>
            <w:r w:rsidRPr="00AA70F3">
              <w:rPr>
                <w:lang w:val="nl-BE"/>
              </w:rPr>
              <w:t xml:space="preserve"> </w:t>
            </w:r>
            <w:r w:rsidRPr="00AA70F3">
              <w:rPr>
                <w:b/>
                <w:lang w:val="nl-BE"/>
              </w:rPr>
              <w:t>unaniem</w:t>
            </w:r>
            <w:r w:rsidRPr="00AA70F3">
              <w:rPr>
                <w:lang w:val="nl-BE"/>
              </w:rPr>
              <w:t xml:space="preserve"> goed.</w:t>
            </w:r>
          </w:p>
          <w:p w14:paraId="45F8D3B7" w14:textId="44D91584" w:rsidR="00AA70F3" w:rsidRPr="009C6D4E" w:rsidRDefault="00AA70F3" w:rsidP="00AA70F3">
            <w:pPr>
              <w:pStyle w:val="Corpsdetexte"/>
              <w:spacing w:before="120"/>
              <w:rPr>
                <w:rFonts w:asciiTheme="minorHAnsi" w:hAnsiTheme="minorHAnsi" w:cstheme="minorHAnsi"/>
                <w:sz w:val="22"/>
                <w:szCs w:val="22"/>
              </w:rPr>
            </w:pPr>
            <w:r w:rsidRPr="009C6D4E">
              <w:rPr>
                <w:rFonts w:asciiTheme="minorHAnsi" w:hAnsiTheme="minorHAnsi" w:cstheme="minorHAnsi"/>
                <w:sz w:val="22"/>
                <w:szCs w:val="22"/>
              </w:rPr>
              <w:t xml:space="preserve">De leden verlenen </w:t>
            </w:r>
            <w:r w:rsidRPr="009C6D4E">
              <w:rPr>
                <w:rFonts w:asciiTheme="minorHAnsi" w:hAnsiTheme="minorHAnsi" w:cstheme="minorHAnsi"/>
                <w:b/>
                <w:sz w:val="22"/>
                <w:szCs w:val="22"/>
              </w:rPr>
              <w:t>unaniem kwijting</w:t>
            </w:r>
            <w:r w:rsidRPr="009C6D4E">
              <w:rPr>
                <w:rFonts w:asciiTheme="minorHAnsi" w:hAnsiTheme="minorHAnsi" w:cstheme="minorHAnsi"/>
                <w:sz w:val="22"/>
                <w:szCs w:val="22"/>
              </w:rPr>
              <w:t xml:space="preserve"> aan de bestuurders.</w:t>
            </w:r>
          </w:p>
          <w:p w14:paraId="4AEE3031" w14:textId="75DEE29A" w:rsidR="00421F93" w:rsidRPr="00AA70F3" w:rsidRDefault="00421F93" w:rsidP="00AA70F3">
            <w:pPr>
              <w:pStyle w:val="Corpsdetexte"/>
              <w:spacing w:before="120"/>
              <w:rPr>
                <w:rFonts w:ascii="Calibri" w:hAnsi="Calibri" w:cs="Calibri"/>
                <w:sz w:val="22"/>
                <w:szCs w:val="22"/>
              </w:rPr>
            </w:pPr>
          </w:p>
        </w:tc>
      </w:tr>
    </w:tbl>
    <w:p w14:paraId="3E3F7691" w14:textId="3F5E1795" w:rsidR="002D3421" w:rsidRPr="00AA70F3" w:rsidRDefault="002D3421" w:rsidP="00E943AF">
      <w:pPr>
        <w:pStyle w:val="Corpsdetexte"/>
        <w:jc w:val="left"/>
        <w:rPr>
          <w:rFonts w:ascii="Calibri" w:hAnsi="Calibri" w:cs="Calibri"/>
          <w:sz w:val="22"/>
          <w:szCs w:val="22"/>
          <w:highlight w:val="yellow"/>
        </w:rPr>
      </w:pPr>
    </w:p>
    <w:p w14:paraId="08F1C653" w14:textId="77777777" w:rsidR="00421F93" w:rsidRPr="00AA70F3" w:rsidRDefault="00421F93" w:rsidP="00E943AF">
      <w:pPr>
        <w:pStyle w:val="Corpsdetexte"/>
        <w:jc w:val="left"/>
        <w:rPr>
          <w:rFonts w:ascii="Calibri" w:hAnsi="Calibri" w:cs="Calibri"/>
          <w:sz w:val="22"/>
          <w:szCs w:val="22"/>
          <w:highlight w:val="yellow"/>
        </w:rPr>
      </w:pPr>
    </w:p>
    <w:p w14:paraId="56AEAC2A" w14:textId="599FB7C7" w:rsidR="00845EFD" w:rsidRPr="00421F93" w:rsidRDefault="009D675D" w:rsidP="000F2F98">
      <w:pPr>
        <w:pStyle w:val="Corpsdetexte"/>
        <w:numPr>
          <w:ilvl w:val="0"/>
          <w:numId w:val="11"/>
        </w:numPr>
        <w:rPr>
          <w:rFonts w:ascii="Calibri" w:hAnsi="Calibri" w:cs="Calibri"/>
          <w:b/>
          <w:sz w:val="22"/>
          <w:szCs w:val="22"/>
          <w:lang w:val="fr-FR"/>
        </w:rPr>
      </w:pPr>
      <w:r>
        <w:rPr>
          <w:rFonts w:ascii="Calibri" w:hAnsi="Calibri" w:cs="Calibri"/>
          <w:b/>
          <w:sz w:val="22"/>
          <w:szCs w:val="22"/>
          <w:lang w:val="fr-FR"/>
        </w:rPr>
        <w:t>Jaarverslag</w:t>
      </w:r>
      <w:r w:rsidR="00845EFD" w:rsidRPr="00421F93">
        <w:rPr>
          <w:rFonts w:ascii="Calibri" w:hAnsi="Calibri" w:cs="Calibri"/>
          <w:b/>
          <w:sz w:val="22"/>
          <w:szCs w:val="22"/>
          <w:lang w:val="fr-FR"/>
        </w:rPr>
        <w:t xml:space="preserve"> 2022</w:t>
      </w:r>
    </w:p>
    <w:p w14:paraId="3B21A970" w14:textId="53B67444" w:rsidR="00E943AF" w:rsidRDefault="00E943AF" w:rsidP="00E943AF">
      <w:pPr>
        <w:pStyle w:val="Corpsdetexte"/>
        <w:jc w:val="left"/>
        <w:rPr>
          <w:rFonts w:ascii="Calibri" w:hAnsi="Calibri" w:cs="Calibri"/>
          <w:sz w:val="22"/>
          <w:szCs w:val="22"/>
          <w:highlight w:val="yellow"/>
          <w:lang w:val="fr-BE"/>
        </w:rPr>
      </w:pPr>
    </w:p>
    <w:p w14:paraId="42A54FAF" w14:textId="75B1F591" w:rsidR="004F72E4" w:rsidRPr="009D675D" w:rsidRDefault="009D675D" w:rsidP="009D675D">
      <w:pPr>
        <w:pStyle w:val="Corpsdetexte"/>
        <w:rPr>
          <w:rFonts w:ascii="Calibri" w:hAnsi="Calibri" w:cs="Calibri"/>
          <w:sz w:val="22"/>
          <w:szCs w:val="22"/>
        </w:rPr>
      </w:pPr>
      <w:r w:rsidRPr="009D675D">
        <w:rPr>
          <w:rFonts w:ascii="Calibri" w:hAnsi="Calibri" w:cs="Calibri"/>
          <w:sz w:val="22"/>
          <w:szCs w:val="22"/>
        </w:rPr>
        <w:t>De leden ontvingen een jaarverslag ter voorbereiding van de vergadering.</w:t>
      </w:r>
      <w:r>
        <w:rPr>
          <w:rFonts w:ascii="Calibri" w:hAnsi="Calibri" w:cs="Calibri"/>
          <w:sz w:val="22"/>
          <w:szCs w:val="22"/>
        </w:rPr>
        <w:t xml:space="preserve"> </w:t>
      </w:r>
      <w:r w:rsidRPr="009D675D">
        <w:rPr>
          <w:rFonts w:ascii="Calibri" w:hAnsi="Calibri" w:cs="Calibri"/>
          <w:sz w:val="22"/>
          <w:szCs w:val="22"/>
        </w:rPr>
        <w:t>De inhoud ervan werd kort gepresenteerd tijdens de vergadering. Er zijn 3 vergaderingen geweest in 2022, dus de leden zijn goed geïnformeerd.</w:t>
      </w:r>
    </w:p>
    <w:p w14:paraId="5CAFC6E6" w14:textId="40846034" w:rsidR="00727976" w:rsidRPr="00727976" w:rsidRDefault="001A4C95" w:rsidP="00727976">
      <w:pPr>
        <w:pStyle w:val="Corpsdetexte"/>
        <w:numPr>
          <w:ilvl w:val="0"/>
          <w:numId w:val="2"/>
        </w:numPr>
        <w:rPr>
          <w:rFonts w:ascii="Calibri" w:hAnsi="Calibri" w:cs="Calibri"/>
          <w:sz w:val="22"/>
          <w:szCs w:val="22"/>
          <w:lang w:val="fr-BE"/>
        </w:rPr>
      </w:pPr>
      <w:r>
        <w:rPr>
          <w:rFonts w:ascii="Calibri" w:hAnsi="Calibri" w:cs="Calibri"/>
          <w:sz w:val="22"/>
          <w:szCs w:val="22"/>
          <w:lang w:val="fr-BE"/>
        </w:rPr>
        <w:t>Aanhoudendec</w:t>
      </w:r>
      <w:r w:rsidR="00727976" w:rsidRPr="00727976">
        <w:rPr>
          <w:rFonts w:ascii="Calibri" w:hAnsi="Calibri" w:cs="Calibri"/>
          <w:sz w:val="22"/>
          <w:szCs w:val="22"/>
          <w:lang w:val="fr-BE"/>
        </w:rPr>
        <w:t>risis</w:t>
      </w:r>
      <w:r>
        <w:rPr>
          <w:rFonts w:ascii="Calibri" w:hAnsi="Calibri" w:cs="Calibri"/>
          <w:sz w:val="22"/>
          <w:szCs w:val="22"/>
          <w:lang w:val="fr-BE"/>
        </w:rPr>
        <w:t>, Crisis-</w:t>
      </w:r>
      <w:r w:rsidR="00727976" w:rsidRPr="00727976">
        <w:rPr>
          <w:rFonts w:ascii="Calibri" w:hAnsi="Calibri" w:cs="Calibri"/>
          <w:sz w:val="22"/>
          <w:szCs w:val="22"/>
          <w:lang w:val="fr-BE"/>
        </w:rPr>
        <w:t xml:space="preserve"> AV in februari</w:t>
      </w:r>
    </w:p>
    <w:p w14:paraId="5E6E4EE7" w14:textId="39726F73" w:rsidR="00727976" w:rsidRPr="00727976" w:rsidRDefault="001A4C95" w:rsidP="00727976">
      <w:pPr>
        <w:pStyle w:val="Corpsdetexte"/>
        <w:numPr>
          <w:ilvl w:val="0"/>
          <w:numId w:val="2"/>
        </w:numPr>
        <w:rPr>
          <w:rFonts w:ascii="Calibri" w:hAnsi="Calibri" w:cs="Calibri"/>
          <w:sz w:val="22"/>
          <w:szCs w:val="22"/>
        </w:rPr>
      </w:pPr>
      <w:r>
        <w:rPr>
          <w:rFonts w:ascii="Calibri" w:hAnsi="Calibri" w:cs="Calibri"/>
          <w:sz w:val="22"/>
          <w:szCs w:val="22"/>
        </w:rPr>
        <w:t xml:space="preserve">Deze </w:t>
      </w:r>
      <w:r w:rsidR="00727976" w:rsidRPr="00727976">
        <w:rPr>
          <w:rFonts w:ascii="Calibri" w:hAnsi="Calibri" w:cs="Calibri"/>
          <w:sz w:val="22"/>
          <w:szCs w:val="22"/>
        </w:rPr>
        <w:t>AV besluit om salarisadministratie te stoppen</w:t>
      </w:r>
    </w:p>
    <w:p w14:paraId="48D5DC98" w14:textId="421881D9" w:rsidR="00727976" w:rsidRPr="00727976" w:rsidRDefault="00727976" w:rsidP="00727976">
      <w:pPr>
        <w:pStyle w:val="Corpsdetexte"/>
        <w:numPr>
          <w:ilvl w:val="0"/>
          <w:numId w:val="2"/>
        </w:numPr>
        <w:rPr>
          <w:rFonts w:ascii="Calibri" w:hAnsi="Calibri" w:cs="Calibri"/>
          <w:sz w:val="22"/>
          <w:szCs w:val="22"/>
        </w:rPr>
      </w:pPr>
      <w:r w:rsidRPr="00727976">
        <w:rPr>
          <w:rFonts w:ascii="Calibri" w:hAnsi="Calibri" w:cs="Calibri"/>
          <w:sz w:val="22"/>
          <w:szCs w:val="22"/>
        </w:rPr>
        <w:t>Juridische stappen tegen Pegasus door de coördinator</w:t>
      </w:r>
    </w:p>
    <w:p w14:paraId="4F7C838B" w14:textId="78AE406A" w:rsidR="00727976" w:rsidRPr="00727976" w:rsidRDefault="00727976" w:rsidP="00727976">
      <w:pPr>
        <w:pStyle w:val="Corpsdetexte"/>
        <w:numPr>
          <w:ilvl w:val="0"/>
          <w:numId w:val="2"/>
        </w:numPr>
        <w:rPr>
          <w:rFonts w:ascii="Calibri" w:hAnsi="Calibri" w:cs="Calibri"/>
          <w:sz w:val="22"/>
          <w:szCs w:val="22"/>
        </w:rPr>
      </w:pPr>
      <w:r w:rsidRPr="00727976">
        <w:rPr>
          <w:rFonts w:ascii="Calibri" w:hAnsi="Calibri" w:cs="Calibri"/>
          <w:sz w:val="22"/>
          <w:szCs w:val="22"/>
        </w:rPr>
        <w:t xml:space="preserve">Oproep om </w:t>
      </w:r>
      <w:r w:rsidR="001A4C95">
        <w:rPr>
          <w:rFonts w:ascii="Calibri" w:hAnsi="Calibri" w:cs="Calibri"/>
          <w:sz w:val="22"/>
          <w:szCs w:val="22"/>
        </w:rPr>
        <w:t xml:space="preserve">salarisadministratie aan </w:t>
      </w:r>
      <w:r w:rsidRPr="00727976">
        <w:rPr>
          <w:rFonts w:ascii="Calibri" w:hAnsi="Calibri" w:cs="Calibri"/>
          <w:sz w:val="22"/>
          <w:szCs w:val="22"/>
        </w:rPr>
        <w:t>GroupS uit te besteden</w:t>
      </w:r>
    </w:p>
    <w:p w14:paraId="76CF3A8B" w14:textId="73BF33C1" w:rsidR="00727976" w:rsidRPr="00727976" w:rsidRDefault="00727976" w:rsidP="00727976">
      <w:pPr>
        <w:pStyle w:val="Corpsdetexte"/>
        <w:numPr>
          <w:ilvl w:val="0"/>
          <w:numId w:val="2"/>
        </w:numPr>
        <w:rPr>
          <w:rFonts w:ascii="Calibri" w:hAnsi="Calibri" w:cs="Calibri"/>
          <w:sz w:val="22"/>
          <w:szCs w:val="22"/>
        </w:rPr>
      </w:pPr>
      <w:r w:rsidRPr="00727976">
        <w:rPr>
          <w:rFonts w:ascii="Calibri" w:hAnsi="Calibri" w:cs="Calibri"/>
          <w:sz w:val="22"/>
          <w:szCs w:val="22"/>
        </w:rPr>
        <w:t>Overhaast vertrek van coördinator medio april</w:t>
      </w:r>
    </w:p>
    <w:p w14:paraId="0705D88A" w14:textId="4869C473" w:rsidR="00727976" w:rsidRPr="00727976" w:rsidRDefault="00727976" w:rsidP="00727976">
      <w:pPr>
        <w:pStyle w:val="Corpsdetexte"/>
        <w:numPr>
          <w:ilvl w:val="0"/>
          <w:numId w:val="2"/>
        </w:numPr>
        <w:rPr>
          <w:rFonts w:ascii="Calibri" w:hAnsi="Calibri" w:cs="Calibri"/>
          <w:sz w:val="22"/>
          <w:szCs w:val="22"/>
          <w:lang w:val="fr-BE"/>
        </w:rPr>
      </w:pPr>
      <w:r w:rsidRPr="00727976">
        <w:rPr>
          <w:rFonts w:ascii="Calibri" w:hAnsi="Calibri" w:cs="Calibri"/>
          <w:sz w:val="22"/>
          <w:szCs w:val="22"/>
          <w:lang w:val="fr-BE"/>
        </w:rPr>
        <w:t>Problemen met de boekhouding</w:t>
      </w:r>
    </w:p>
    <w:p w14:paraId="0650EB4C" w14:textId="0DA9B3EE" w:rsidR="00727976" w:rsidRPr="00727976" w:rsidRDefault="00727976" w:rsidP="00727976">
      <w:pPr>
        <w:pStyle w:val="Corpsdetexte"/>
        <w:numPr>
          <w:ilvl w:val="0"/>
          <w:numId w:val="2"/>
        </w:numPr>
        <w:rPr>
          <w:rFonts w:ascii="Calibri" w:hAnsi="Calibri" w:cs="Calibri"/>
          <w:sz w:val="22"/>
          <w:szCs w:val="22"/>
        </w:rPr>
      </w:pPr>
      <w:r w:rsidRPr="00727976">
        <w:rPr>
          <w:rFonts w:ascii="Calibri" w:hAnsi="Calibri" w:cs="Calibri"/>
          <w:sz w:val="22"/>
          <w:szCs w:val="22"/>
        </w:rPr>
        <w:t>Steun van het Maribel Fonds (</w:t>
      </w:r>
      <w:r w:rsidR="006516E2">
        <w:rPr>
          <w:rFonts w:ascii="Calibri" w:hAnsi="Calibri" w:cs="Calibri"/>
          <w:sz w:val="22"/>
          <w:szCs w:val="22"/>
        </w:rPr>
        <w:t>be</w:t>
      </w:r>
      <w:r w:rsidRPr="00727976">
        <w:rPr>
          <w:rFonts w:ascii="Calibri" w:hAnsi="Calibri" w:cs="Calibri"/>
          <w:sz w:val="22"/>
          <w:szCs w:val="22"/>
        </w:rPr>
        <w:t>houd van de 3 Maribel part-timers)</w:t>
      </w:r>
    </w:p>
    <w:p w14:paraId="695F68D2" w14:textId="5C3A9876" w:rsidR="00727976" w:rsidRPr="00727976" w:rsidRDefault="00727976" w:rsidP="00727976">
      <w:pPr>
        <w:pStyle w:val="Corpsdetexte"/>
        <w:numPr>
          <w:ilvl w:val="0"/>
          <w:numId w:val="2"/>
        </w:numPr>
        <w:rPr>
          <w:rFonts w:ascii="Calibri" w:hAnsi="Calibri" w:cs="Calibri"/>
          <w:sz w:val="22"/>
          <w:szCs w:val="22"/>
          <w:lang w:val="fr-BE"/>
        </w:rPr>
      </w:pPr>
      <w:r w:rsidRPr="00727976">
        <w:rPr>
          <w:rFonts w:ascii="Calibri" w:hAnsi="Calibri" w:cs="Calibri"/>
          <w:sz w:val="22"/>
          <w:szCs w:val="22"/>
          <w:lang w:val="fr-BE"/>
        </w:rPr>
        <w:t>Structureel verbeteringsproces (ImpactA</w:t>
      </w:r>
      <w:r w:rsidR="00515E6E">
        <w:rPr>
          <w:rFonts w:ascii="Calibri" w:hAnsi="Calibri" w:cs="Calibri"/>
          <w:sz w:val="22"/>
          <w:szCs w:val="22"/>
          <w:lang w:val="fr-BE"/>
        </w:rPr>
        <w:t>dvo</w:t>
      </w:r>
      <w:r w:rsidRPr="00727976">
        <w:rPr>
          <w:rFonts w:ascii="Calibri" w:hAnsi="Calibri" w:cs="Calibri"/>
          <w:sz w:val="22"/>
          <w:szCs w:val="22"/>
          <w:lang w:val="fr-BE"/>
        </w:rPr>
        <w:t>cat</w:t>
      </w:r>
      <w:r w:rsidR="00515E6E">
        <w:rPr>
          <w:rFonts w:ascii="Calibri" w:hAnsi="Calibri" w:cs="Calibri"/>
          <w:sz w:val="22"/>
          <w:szCs w:val="22"/>
          <w:lang w:val="fr-BE"/>
        </w:rPr>
        <w:t>en</w:t>
      </w:r>
      <w:r w:rsidRPr="00727976">
        <w:rPr>
          <w:rFonts w:ascii="Calibri" w:hAnsi="Calibri" w:cs="Calibri"/>
          <w:sz w:val="22"/>
          <w:szCs w:val="22"/>
          <w:lang w:val="fr-BE"/>
        </w:rPr>
        <w:t>...)</w:t>
      </w:r>
    </w:p>
    <w:p w14:paraId="0C45328F" w14:textId="1DCA1387" w:rsidR="00727976" w:rsidRPr="00727976" w:rsidRDefault="006516E2" w:rsidP="00727976">
      <w:pPr>
        <w:pStyle w:val="Corpsdetexte"/>
        <w:numPr>
          <w:ilvl w:val="0"/>
          <w:numId w:val="2"/>
        </w:numPr>
        <w:rPr>
          <w:rFonts w:ascii="Calibri" w:hAnsi="Calibri" w:cs="Calibri"/>
          <w:sz w:val="22"/>
          <w:szCs w:val="22"/>
          <w:lang w:val="fr-BE"/>
        </w:rPr>
      </w:pPr>
      <w:r>
        <w:rPr>
          <w:rFonts w:ascii="Calibri" w:hAnsi="Calibri" w:cs="Calibri"/>
          <w:sz w:val="22"/>
          <w:szCs w:val="22"/>
          <w:lang w:val="fr-BE"/>
        </w:rPr>
        <w:t>Wijziginigen</w:t>
      </w:r>
      <w:r w:rsidR="00727976" w:rsidRPr="00727976">
        <w:rPr>
          <w:rFonts w:ascii="Calibri" w:hAnsi="Calibri" w:cs="Calibri"/>
          <w:sz w:val="22"/>
          <w:szCs w:val="22"/>
          <w:lang w:val="fr-BE"/>
        </w:rPr>
        <w:t xml:space="preserve"> van het lidmaatschap</w:t>
      </w:r>
    </w:p>
    <w:p w14:paraId="5AEECBE2" w14:textId="2360829A" w:rsidR="004F72E4" w:rsidRPr="00727976" w:rsidRDefault="00727976" w:rsidP="00727976">
      <w:pPr>
        <w:pStyle w:val="Corpsdetexte"/>
        <w:numPr>
          <w:ilvl w:val="0"/>
          <w:numId w:val="2"/>
        </w:numPr>
        <w:jc w:val="left"/>
        <w:rPr>
          <w:rFonts w:ascii="Calibri" w:hAnsi="Calibri" w:cs="Calibri"/>
          <w:sz w:val="22"/>
          <w:szCs w:val="22"/>
        </w:rPr>
      </w:pPr>
      <w:r w:rsidRPr="00727976">
        <w:rPr>
          <w:rFonts w:ascii="Calibri" w:hAnsi="Calibri" w:cs="Calibri"/>
          <w:sz w:val="22"/>
          <w:szCs w:val="22"/>
        </w:rPr>
        <w:t>Dank aan de leden voor hun steun en aan het secretariaat!</w:t>
      </w:r>
    </w:p>
    <w:p w14:paraId="50A8B3D8" w14:textId="5C32966A" w:rsidR="007260B5" w:rsidRPr="00800590" w:rsidRDefault="007260B5" w:rsidP="00E943AF">
      <w:pPr>
        <w:pStyle w:val="Corpsdetexte"/>
        <w:jc w:val="left"/>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7260B5" w:rsidRPr="00D90C39" w14:paraId="2F52EDF3" w14:textId="77777777" w:rsidTr="007260B5">
        <w:tc>
          <w:tcPr>
            <w:tcW w:w="9062" w:type="dxa"/>
          </w:tcPr>
          <w:p w14:paraId="4A4AB6C8" w14:textId="7C28287C" w:rsidR="007260B5" w:rsidRPr="007C05C6" w:rsidRDefault="007D6860" w:rsidP="007260B5">
            <w:pPr>
              <w:pStyle w:val="Corpsdetexte"/>
              <w:spacing w:before="120" w:after="120"/>
              <w:rPr>
                <w:rFonts w:asciiTheme="minorHAnsi" w:hAnsiTheme="minorHAnsi" w:cstheme="minorHAnsi"/>
                <w:sz w:val="22"/>
                <w:szCs w:val="22"/>
              </w:rPr>
            </w:pPr>
            <w:r w:rsidRPr="007C05C6">
              <w:rPr>
                <w:rFonts w:asciiTheme="minorHAnsi" w:hAnsiTheme="minorHAnsi" w:cstheme="minorHAnsi"/>
                <w:sz w:val="22"/>
                <w:szCs w:val="22"/>
              </w:rPr>
              <w:t xml:space="preserve">De leden keuren </w:t>
            </w:r>
            <w:r w:rsidR="009D675D" w:rsidRPr="007C05C6">
              <w:rPr>
                <w:rFonts w:asciiTheme="minorHAnsi" w:hAnsiTheme="minorHAnsi" w:cstheme="minorHAnsi"/>
                <w:sz w:val="22"/>
                <w:szCs w:val="22"/>
              </w:rPr>
              <w:t xml:space="preserve">het jaarverslag </w:t>
            </w:r>
            <w:r w:rsidRPr="007C05C6">
              <w:rPr>
                <w:rFonts w:asciiTheme="minorHAnsi" w:hAnsiTheme="minorHAnsi" w:cstheme="minorHAnsi"/>
                <w:b/>
                <w:sz w:val="22"/>
                <w:szCs w:val="22"/>
              </w:rPr>
              <w:t xml:space="preserve"> van 2022</w:t>
            </w:r>
            <w:r w:rsidRPr="007C05C6">
              <w:rPr>
                <w:rFonts w:asciiTheme="minorHAnsi" w:hAnsiTheme="minorHAnsi" w:cstheme="minorHAnsi"/>
                <w:sz w:val="22"/>
                <w:szCs w:val="22"/>
              </w:rPr>
              <w:t xml:space="preserve"> </w:t>
            </w:r>
            <w:r w:rsidRPr="007C05C6">
              <w:rPr>
                <w:rFonts w:asciiTheme="minorHAnsi" w:hAnsiTheme="minorHAnsi" w:cstheme="minorHAnsi"/>
                <w:b/>
                <w:sz w:val="22"/>
                <w:szCs w:val="22"/>
              </w:rPr>
              <w:t>unaniem</w:t>
            </w:r>
            <w:r w:rsidRPr="007C05C6">
              <w:rPr>
                <w:rFonts w:asciiTheme="minorHAnsi" w:hAnsiTheme="minorHAnsi" w:cstheme="minorHAnsi"/>
                <w:sz w:val="22"/>
                <w:szCs w:val="22"/>
              </w:rPr>
              <w:t xml:space="preserve"> goed.</w:t>
            </w:r>
          </w:p>
        </w:tc>
      </w:tr>
    </w:tbl>
    <w:p w14:paraId="7F012F63" w14:textId="16C9EC49" w:rsidR="007260B5" w:rsidRPr="007D6860" w:rsidRDefault="007260B5" w:rsidP="00E943AF">
      <w:pPr>
        <w:pStyle w:val="Corpsdetexte"/>
        <w:jc w:val="left"/>
        <w:rPr>
          <w:rFonts w:ascii="Calibri" w:hAnsi="Calibri" w:cs="Calibri"/>
          <w:sz w:val="22"/>
          <w:szCs w:val="22"/>
        </w:rPr>
      </w:pPr>
    </w:p>
    <w:p w14:paraId="5B7A7B0B" w14:textId="77777777" w:rsidR="007260B5" w:rsidRPr="007D6860" w:rsidRDefault="007260B5" w:rsidP="00E943AF">
      <w:pPr>
        <w:pStyle w:val="Corpsdetexte"/>
        <w:jc w:val="left"/>
        <w:rPr>
          <w:rFonts w:ascii="Calibri" w:hAnsi="Calibri" w:cs="Calibri"/>
          <w:sz w:val="22"/>
          <w:szCs w:val="22"/>
        </w:rPr>
      </w:pPr>
    </w:p>
    <w:p w14:paraId="57F34C4C" w14:textId="77777777" w:rsidR="007A7BD5" w:rsidRPr="007A7BD5" w:rsidRDefault="007A7BD5" w:rsidP="000F2F98">
      <w:pPr>
        <w:pStyle w:val="Corpsdetexte"/>
        <w:numPr>
          <w:ilvl w:val="0"/>
          <w:numId w:val="11"/>
        </w:numPr>
        <w:rPr>
          <w:rFonts w:ascii="Calibri" w:hAnsi="Calibri" w:cs="Calibri"/>
          <w:b/>
          <w:sz w:val="22"/>
          <w:szCs w:val="22"/>
          <w:lang w:val="fr-FR"/>
        </w:rPr>
      </w:pPr>
      <w:r w:rsidRPr="007A7BD5">
        <w:rPr>
          <w:rFonts w:ascii="Calibri" w:hAnsi="Calibri" w:cs="Calibri"/>
          <w:b/>
          <w:sz w:val="22"/>
          <w:szCs w:val="22"/>
          <w:lang w:val="fr-FR"/>
        </w:rPr>
        <w:t>Staat van uitgaven april 2023</w:t>
      </w:r>
    </w:p>
    <w:p w14:paraId="2BC2ECC8" w14:textId="77777777" w:rsidR="007A7BD5" w:rsidRPr="007A7BD5" w:rsidRDefault="007A7BD5" w:rsidP="007A7BD5">
      <w:pPr>
        <w:pStyle w:val="Corpsdetexte"/>
        <w:ind w:left="360"/>
        <w:rPr>
          <w:rFonts w:ascii="Calibri" w:hAnsi="Calibri" w:cs="Calibri"/>
          <w:b/>
          <w:sz w:val="22"/>
          <w:szCs w:val="22"/>
          <w:lang w:val="fr-FR"/>
        </w:rPr>
      </w:pPr>
    </w:p>
    <w:p w14:paraId="70028115" w14:textId="77777777" w:rsidR="007A7BD5" w:rsidRPr="007A7BD5" w:rsidRDefault="007A7BD5" w:rsidP="007A7BD5">
      <w:pPr>
        <w:pStyle w:val="Corpsdetexte"/>
        <w:ind w:left="360"/>
        <w:rPr>
          <w:rFonts w:ascii="Calibri" w:hAnsi="Calibri" w:cs="Calibri"/>
          <w:bCs/>
          <w:sz w:val="22"/>
          <w:szCs w:val="22"/>
        </w:rPr>
      </w:pPr>
      <w:r w:rsidRPr="007A7BD5">
        <w:rPr>
          <w:rFonts w:ascii="Calibri" w:hAnsi="Calibri" w:cs="Calibri"/>
          <w:bCs/>
          <w:sz w:val="22"/>
          <w:szCs w:val="22"/>
        </w:rPr>
        <w:t>Dit punt werd tegelijk met de rekeningen van 2022 behandeld.</w:t>
      </w:r>
    </w:p>
    <w:p w14:paraId="2B1EE6F6" w14:textId="77777777" w:rsidR="007A7BD5" w:rsidRPr="007A7BD5" w:rsidRDefault="007A7BD5" w:rsidP="007A7BD5">
      <w:pPr>
        <w:pStyle w:val="Corpsdetexte"/>
        <w:ind w:left="360"/>
        <w:rPr>
          <w:rFonts w:ascii="Calibri" w:hAnsi="Calibri" w:cs="Calibri"/>
          <w:bCs/>
          <w:sz w:val="22"/>
          <w:szCs w:val="22"/>
        </w:rPr>
      </w:pPr>
    </w:p>
    <w:p w14:paraId="5B8F273C" w14:textId="4FDA40DC" w:rsidR="007A7BD5" w:rsidRPr="007A7BD5" w:rsidRDefault="007A7BD5" w:rsidP="007A7BD5">
      <w:pPr>
        <w:pStyle w:val="Corpsdetexte"/>
        <w:ind w:left="360"/>
        <w:rPr>
          <w:rFonts w:ascii="Calibri" w:hAnsi="Calibri" w:cs="Calibri"/>
          <w:bCs/>
          <w:sz w:val="22"/>
          <w:szCs w:val="22"/>
        </w:rPr>
      </w:pPr>
      <w:r w:rsidRPr="007A7BD5">
        <w:rPr>
          <w:rFonts w:ascii="Calibri" w:hAnsi="Calibri" w:cs="Calibri"/>
          <w:bCs/>
          <w:sz w:val="22"/>
          <w:szCs w:val="22"/>
        </w:rPr>
        <w:t xml:space="preserve">Er werd gevraagd </w:t>
      </w:r>
      <w:r w:rsidR="00605E09">
        <w:rPr>
          <w:rFonts w:ascii="Calibri" w:hAnsi="Calibri" w:cs="Calibri"/>
          <w:bCs/>
          <w:sz w:val="22"/>
          <w:szCs w:val="22"/>
        </w:rPr>
        <w:t xml:space="preserve">welke de </w:t>
      </w:r>
      <w:r w:rsidRPr="007A7BD5">
        <w:rPr>
          <w:rFonts w:ascii="Calibri" w:hAnsi="Calibri" w:cs="Calibri"/>
          <w:bCs/>
          <w:sz w:val="22"/>
          <w:szCs w:val="22"/>
        </w:rPr>
        <w:t xml:space="preserve"> kosten </w:t>
      </w:r>
      <w:r w:rsidR="00605E09">
        <w:rPr>
          <w:rFonts w:ascii="Calibri" w:hAnsi="Calibri" w:cs="Calibri"/>
          <w:bCs/>
          <w:sz w:val="22"/>
          <w:szCs w:val="22"/>
        </w:rPr>
        <w:t>zijn voor de aanpassing van</w:t>
      </w:r>
      <w:r w:rsidRPr="007A7BD5">
        <w:rPr>
          <w:rFonts w:ascii="Calibri" w:hAnsi="Calibri" w:cs="Calibri"/>
          <w:bCs/>
          <w:sz w:val="22"/>
          <w:szCs w:val="22"/>
        </w:rPr>
        <w:t xml:space="preserve"> de website en </w:t>
      </w:r>
      <w:r w:rsidR="00605E09">
        <w:rPr>
          <w:rFonts w:ascii="Calibri" w:hAnsi="Calibri" w:cs="Calibri"/>
          <w:bCs/>
          <w:sz w:val="22"/>
          <w:szCs w:val="22"/>
        </w:rPr>
        <w:t xml:space="preserve">voor de </w:t>
      </w:r>
      <w:r w:rsidRPr="007A7BD5">
        <w:rPr>
          <w:rFonts w:ascii="Calibri" w:hAnsi="Calibri" w:cs="Calibri"/>
          <w:bCs/>
          <w:sz w:val="22"/>
          <w:szCs w:val="22"/>
        </w:rPr>
        <w:t xml:space="preserve">adviesdiensten voor het actieplan 2024-2026 (zie hieronder). </w:t>
      </w:r>
    </w:p>
    <w:p w14:paraId="64AA5D15" w14:textId="54F1A973" w:rsidR="00690584" w:rsidRPr="00626BBA" w:rsidRDefault="007A7BD5" w:rsidP="00626BBA">
      <w:pPr>
        <w:pStyle w:val="Corpsdetexte"/>
        <w:ind w:left="360"/>
        <w:rPr>
          <w:rFonts w:ascii="Calibri" w:hAnsi="Calibri" w:cs="Calibri"/>
          <w:bCs/>
          <w:sz w:val="22"/>
          <w:szCs w:val="22"/>
        </w:rPr>
      </w:pPr>
      <w:r w:rsidRPr="007A7BD5">
        <w:rPr>
          <w:rFonts w:ascii="Calibri" w:hAnsi="Calibri" w:cs="Calibri"/>
          <w:bCs/>
          <w:sz w:val="22"/>
          <w:szCs w:val="22"/>
        </w:rPr>
        <w:t>- Respectievelijk ongeveer € 3.000 (wat echt een spotprijs is) en € 8.000</w:t>
      </w:r>
      <w:r w:rsidR="00690584" w:rsidRPr="00626BBA">
        <w:rPr>
          <w:rFonts w:ascii="Calibri" w:hAnsi="Calibri" w:cs="Calibri"/>
          <w:sz w:val="22"/>
          <w:szCs w:val="22"/>
        </w:rPr>
        <w:t>€.</w:t>
      </w:r>
      <w:r w:rsidR="00690584">
        <w:rPr>
          <w:rStyle w:val="Appelnotedebasdep"/>
          <w:rFonts w:ascii="Calibri" w:hAnsi="Calibri" w:cs="Calibri"/>
          <w:sz w:val="22"/>
          <w:szCs w:val="22"/>
          <w:lang w:val="fr-BE"/>
        </w:rPr>
        <w:footnoteReference w:id="1"/>
      </w:r>
    </w:p>
    <w:p w14:paraId="6DBD70F4" w14:textId="5CB450FA" w:rsidR="007260B5" w:rsidRPr="00626BBA" w:rsidRDefault="007260B5" w:rsidP="007260B5">
      <w:pPr>
        <w:pStyle w:val="Corpsdetexte"/>
        <w:jc w:val="left"/>
        <w:rPr>
          <w:rFonts w:ascii="Calibri" w:hAnsi="Calibri" w:cs="Calibri"/>
          <w:sz w:val="22"/>
          <w:szCs w:val="22"/>
        </w:rPr>
      </w:pPr>
    </w:p>
    <w:p w14:paraId="0C935C3E" w14:textId="77777777" w:rsidR="007260B5" w:rsidRPr="00626BBA" w:rsidRDefault="007260B5" w:rsidP="007260B5">
      <w:pPr>
        <w:pStyle w:val="Corpsdetexte"/>
        <w:jc w:val="left"/>
        <w:rPr>
          <w:rFonts w:ascii="Calibri" w:hAnsi="Calibri" w:cs="Calibri"/>
          <w:sz w:val="22"/>
          <w:szCs w:val="22"/>
        </w:rPr>
      </w:pPr>
    </w:p>
    <w:p w14:paraId="3FEB28F0" w14:textId="192603CA" w:rsidR="007260B5" w:rsidRPr="007C3D13" w:rsidRDefault="007C3D13" w:rsidP="000F2F98">
      <w:pPr>
        <w:pStyle w:val="Corpsdetexte"/>
        <w:numPr>
          <w:ilvl w:val="0"/>
          <w:numId w:val="11"/>
        </w:numPr>
        <w:rPr>
          <w:rFonts w:ascii="Calibri" w:hAnsi="Calibri" w:cs="Calibri"/>
          <w:b/>
          <w:sz w:val="22"/>
          <w:szCs w:val="22"/>
        </w:rPr>
      </w:pPr>
      <w:r>
        <w:rPr>
          <w:rFonts w:ascii="Calibri" w:hAnsi="Calibri" w:cs="Calibri"/>
          <w:b/>
          <w:sz w:val="22"/>
          <w:szCs w:val="22"/>
        </w:rPr>
        <w:t>N</w:t>
      </w:r>
      <w:r w:rsidR="00800590" w:rsidRPr="007C3D13">
        <w:rPr>
          <w:rFonts w:ascii="Calibri" w:hAnsi="Calibri" w:cs="Calibri"/>
          <w:b/>
          <w:sz w:val="22"/>
          <w:szCs w:val="22"/>
        </w:rPr>
        <w:t>ieuws voor</w:t>
      </w:r>
      <w:r w:rsidR="007260B5" w:rsidRPr="007C3D13">
        <w:rPr>
          <w:rFonts w:ascii="Calibri" w:hAnsi="Calibri" w:cs="Calibri"/>
          <w:b/>
          <w:sz w:val="22"/>
          <w:szCs w:val="22"/>
        </w:rPr>
        <w:t xml:space="preserve"> 2023</w:t>
      </w:r>
    </w:p>
    <w:p w14:paraId="6585A4F9" w14:textId="544561BA" w:rsidR="007260B5" w:rsidRPr="007A7BD5" w:rsidRDefault="007260B5" w:rsidP="007260B5">
      <w:pPr>
        <w:pStyle w:val="Corpsdetexte"/>
        <w:jc w:val="left"/>
        <w:rPr>
          <w:rFonts w:ascii="Calibri" w:hAnsi="Calibri" w:cs="Calibri"/>
          <w:sz w:val="22"/>
          <w:szCs w:val="22"/>
        </w:rPr>
      </w:pPr>
    </w:p>
    <w:p w14:paraId="04C2F1B1" w14:textId="60E000DD" w:rsidR="007260B5" w:rsidRDefault="007C3D13" w:rsidP="007260B5">
      <w:pPr>
        <w:pStyle w:val="Corpsdetexte"/>
        <w:jc w:val="left"/>
        <w:rPr>
          <w:rFonts w:ascii="Calibri" w:hAnsi="Calibri" w:cs="Calibri"/>
          <w:sz w:val="22"/>
          <w:szCs w:val="22"/>
          <w:lang w:val="fr-BE"/>
        </w:rPr>
      </w:pPr>
      <w:r w:rsidRPr="007C3D13">
        <w:rPr>
          <w:rFonts w:ascii="Calibri" w:hAnsi="Calibri" w:cs="Calibri"/>
          <w:sz w:val="22"/>
          <w:szCs w:val="22"/>
          <w:lang w:val="fr-BE"/>
        </w:rPr>
        <w:t>Enkele actuele onderwerpen:</w:t>
      </w:r>
    </w:p>
    <w:p w14:paraId="797316B8" w14:textId="61C18100" w:rsidR="007260B5" w:rsidRDefault="005567B2" w:rsidP="00AC23EB">
      <w:pPr>
        <w:pStyle w:val="Corpsdetexte"/>
        <w:numPr>
          <w:ilvl w:val="0"/>
          <w:numId w:val="2"/>
        </w:numPr>
        <w:jc w:val="left"/>
        <w:rPr>
          <w:rFonts w:ascii="Calibri" w:hAnsi="Calibri" w:cs="Calibri"/>
          <w:sz w:val="22"/>
          <w:szCs w:val="22"/>
          <w:lang w:val="fr-BE"/>
        </w:rPr>
      </w:pPr>
      <w:r w:rsidRPr="005567B2">
        <w:rPr>
          <w:rFonts w:ascii="Calibri" w:hAnsi="Calibri" w:cs="Calibri"/>
          <w:sz w:val="22"/>
          <w:szCs w:val="22"/>
        </w:rPr>
        <w:t xml:space="preserve">De coördinator heeft haar zaak tegen Pegasus verloren. Ze gaat niet in beroep. </w:t>
      </w:r>
      <w:r w:rsidRPr="005567B2">
        <w:rPr>
          <w:rFonts w:ascii="Calibri" w:hAnsi="Calibri" w:cs="Calibri"/>
          <w:sz w:val="22"/>
          <w:szCs w:val="22"/>
          <w:lang w:val="fr-BE"/>
        </w:rPr>
        <w:t>Deze zaak is nu gesloten.</w:t>
      </w:r>
    </w:p>
    <w:p w14:paraId="0D7B29F2" w14:textId="356E17DE" w:rsidR="007260B5" w:rsidRPr="002A5265" w:rsidRDefault="005567B2" w:rsidP="00AC23EB">
      <w:pPr>
        <w:pStyle w:val="Corpsdetexte"/>
        <w:numPr>
          <w:ilvl w:val="0"/>
          <w:numId w:val="2"/>
        </w:numPr>
        <w:jc w:val="left"/>
        <w:rPr>
          <w:rFonts w:ascii="Calibri" w:hAnsi="Calibri" w:cs="Calibri"/>
          <w:sz w:val="22"/>
          <w:szCs w:val="22"/>
        </w:rPr>
      </w:pPr>
      <w:r w:rsidRPr="005567B2">
        <w:rPr>
          <w:rFonts w:ascii="Calibri" w:hAnsi="Calibri" w:cs="Calibri"/>
          <w:sz w:val="22"/>
          <w:szCs w:val="22"/>
        </w:rPr>
        <w:t xml:space="preserve">Een hervorming van de SSOM is gepland voor 2025. </w:t>
      </w:r>
      <w:r w:rsidRPr="002A5265">
        <w:rPr>
          <w:rFonts w:ascii="Calibri" w:hAnsi="Calibri" w:cs="Calibri"/>
          <w:sz w:val="22"/>
          <w:szCs w:val="22"/>
        </w:rPr>
        <w:t xml:space="preserve">Dit wordt nauwlettend gevolgd door de </w:t>
      </w:r>
      <w:r w:rsidR="002A5265" w:rsidRPr="002A5265">
        <w:rPr>
          <w:rFonts w:ascii="Calibri" w:hAnsi="Calibri" w:cs="Calibri"/>
          <w:sz w:val="22"/>
          <w:szCs w:val="22"/>
        </w:rPr>
        <w:t>N</w:t>
      </w:r>
      <w:r w:rsidRPr="002A5265">
        <w:rPr>
          <w:rFonts w:ascii="Calibri" w:hAnsi="Calibri" w:cs="Calibri"/>
          <w:sz w:val="22"/>
          <w:szCs w:val="22"/>
        </w:rPr>
        <w:t>go-federatie en ACODEV .</w:t>
      </w:r>
    </w:p>
    <w:p w14:paraId="2AF9659F" w14:textId="2BD68141" w:rsidR="007260B5" w:rsidRPr="002A5265" w:rsidRDefault="002A5265" w:rsidP="00AC23EB">
      <w:pPr>
        <w:pStyle w:val="Corpsdetexte"/>
        <w:numPr>
          <w:ilvl w:val="0"/>
          <w:numId w:val="2"/>
        </w:numPr>
        <w:jc w:val="left"/>
        <w:rPr>
          <w:rFonts w:ascii="Calibri" w:hAnsi="Calibri" w:cs="Calibri"/>
          <w:sz w:val="22"/>
          <w:szCs w:val="22"/>
        </w:rPr>
      </w:pPr>
      <w:r w:rsidRPr="002A5265">
        <w:rPr>
          <w:rFonts w:ascii="Calibri" w:hAnsi="Calibri" w:cs="Calibri"/>
          <w:sz w:val="22"/>
          <w:szCs w:val="22"/>
        </w:rPr>
        <w:t>De website wordt herzien en Pegasus heeft een nieuw logo !</w:t>
      </w:r>
      <w:r w:rsidR="007260B5" w:rsidRPr="002A5265">
        <w:rPr>
          <w:rFonts w:ascii="Calibri" w:hAnsi="Calibri" w:cs="Calibri"/>
          <w:sz w:val="22"/>
          <w:szCs w:val="22"/>
        </w:rPr>
        <w:t>!</w:t>
      </w:r>
    </w:p>
    <w:p w14:paraId="3195A126" w14:textId="72A7F327" w:rsidR="007260B5" w:rsidRPr="002A5265" w:rsidRDefault="007260B5" w:rsidP="007260B5">
      <w:pPr>
        <w:pStyle w:val="Corpsdetexte"/>
        <w:jc w:val="left"/>
        <w:rPr>
          <w:rFonts w:ascii="Calibri" w:hAnsi="Calibri" w:cs="Calibri"/>
          <w:sz w:val="22"/>
          <w:szCs w:val="22"/>
        </w:rPr>
      </w:pPr>
    </w:p>
    <w:p w14:paraId="30280718" w14:textId="75311DB1" w:rsidR="007260B5" w:rsidRDefault="007260B5" w:rsidP="007260B5">
      <w:pPr>
        <w:pStyle w:val="Corpsdetexte"/>
        <w:jc w:val="center"/>
        <w:rPr>
          <w:rFonts w:ascii="Calibri" w:hAnsi="Calibri" w:cs="Calibri"/>
          <w:sz w:val="22"/>
          <w:szCs w:val="22"/>
          <w:lang w:val="fr-BE"/>
        </w:rPr>
      </w:pPr>
      <w:r w:rsidRPr="007260B5">
        <w:rPr>
          <w:rFonts w:ascii="Calibri" w:hAnsi="Calibri" w:cs="Calibri"/>
          <w:noProof/>
          <w:sz w:val="22"/>
          <w:szCs w:val="22"/>
          <w:lang w:val="fr-BE" w:eastAsia="fr-BE"/>
        </w:rPr>
        <w:drawing>
          <wp:inline distT="0" distB="0" distL="0" distR="0" wp14:anchorId="784CF74C" wp14:editId="2354EA45">
            <wp:extent cx="2293620" cy="672764"/>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stretch>
                      <a:fillRect/>
                    </a:stretch>
                  </pic:blipFill>
                  <pic:spPr>
                    <a:xfrm>
                      <a:off x="0" y="0"/>
                      <a:ext cx="2340242" cy="686439"/>
                    </a:xfrm>
                    <a:prstGeom prst="rect">
                      <a:avLst/>
                    </a:prstGeom>
                  </pic:spPr>
                </pic:pic>
              </a:graphicData>
            </a:graphic>
          </wp:inline>
        </w:drawing>
      </w:r>
    </w:p>
    <w:p w14:paraId="067E6948" w14:textId="77777777" w:rsidR="007260B5" w:rsidRPr="007260B5" w:rsidRDefault="007260B5" w:rsidP="007260B5">
      <w:pPr>
        <w:pStyle w:val="Corpsdetexte"/>
        <w:jc w:val="left"/>
        <w:rPr>
          <w:rFonts w:ascii="Calibri" w:hAnsi="Calibri" w:cs="Calibri"/>
          <w:sz w:val="22"/>
          <w:szCs w:val="22"/>
          <w:lang w:val="fr-BE"/>
        </w:rPr>
      </w:pPr>
    </w:p>
    <w:p w14:paraId="740B36AA" w14:textId="15D9805A" w:rsidR="00534D7E" w:rsidRPr="002A5265" w:rsidRDefault="00511CD8" w:rsidP="007260B5">
      <w:pPr>
        <w:pStyle w:val="Corpsdetexte"/>
        <w:jc w:val="left"/>
        <w:rPr>
          <w:rFonts w:ascii="Calibri" w:hAnsi="Calibri" w:cs="Calibri"/>
          <w:i/>
          <w:iCs/>
          <w:sz w:val="22"/>
          <w:szCs w:val="22"/>
        </w:rPr>
      </w:pPr>
      <w:r w:rsidRPr="002A5265">
        <w:rPr>
          <w:rFonts w:ascii="Calibri" w:hAnsi="Calibri" w:cs="Calibri"/>
          <w:i/>
          <w:iCs/>
          <w:sz w:val="22"/>
          <w:szCs w:val="22"/>
        </w:rPr>
        <w:t>De leden zijn tevreden over het nieuwe logo.</w:t>
      </w:r>
    </w:p>
    <w:p w14:paraId="66A618A5" w14:textId="57D0E5F7" w:rsidR="00534D7E" w:rsidRPr="00511CD8" w:rsidRDefault="00534D7E" w:rsidP="007260B5">
      <w:pPr>
        <w:pStyle w:val="Corpsdetexte"/>
        <w:jc w:val="left"/>
        <w:rPr>
          <w:rFonts w:ascii="Calibri" w:hAnsi="Calibri" w:cs="Calibri"/>
          <w:sz w:val="22"/>
          <w:szCs w:val="22"/>
        </w:rPr>
      </w:pPr>
    </w:p>
    <w:p w14:paraId="04130AE7" w14:textId="77777777" w:rsidR="00534D7E" w:rsidRPr="00511CD8" w:rsidRDefault="00534D7E" w:rsidP="007260B5">
      <w:pPr>
        <w:pStyle w:val="Corpsdetexte"/>
        <w:jc w:val="left"/>
        <w:rPr>
          <w:rFonts w:ascii="Calibri" w:hAnsi="Calibri" w:cs="Calibri"/>
          <w:sz w:val="22"/>
          <w:szCs w:val="22"/>
        </w:rPr>
      </w:pPr>
    </w:p>
    <w:p w14:paraId="5D568618" w14:textId="4B889624" w:rsidR="007260B5" w:rsidRPr="007260B5" w:rsidRDefault="00FD37CA" w:rsidP="000F2F98">
      <w:pPr>
        <w:pStyle w:val="Corpsdetexte"/>
        <w:numPr>
          <w:ilvl w:val="0"/>
          <w:numId w:val="11"/>
        </w:numPr>
        <w:rPr>
          <w:rFonts w:ascii="Calibri" w:hAnsi="Calibri" w:cs="Calibri"/>
          <w:b/>
          <w:sz w:val="22"/>
          <w:szCs w:val="22"/>
          <w:lang w:val="fr-FR"/>
        </w:rPr>
      </w:pPr>
      <w:r w:rsidRPr="00FD37CA">
        <w:rPr>
          <w:rFonts w:ascii="Calibri" w:hAnsi="Calibri" w:cs="Calibri"/>
          <w:b/>
          <w:sz w:val="22"/>
          <w:szCs w:val="22"/>
          <w:lang w:val="fr-FR"/>
        </w:rPr>
        <w:t>Actieplan 2024-2026, samenwerken met het</w:t>
      </w:r>
      <w:r w:rsidR="007260B5" w:rsidRPr="007260B5">
        <w:rPr>
          <w:rFonts w:ascii="Calibri" w:hAnsi="Calibri" w:cs="Calibri"/>
          <w:b/>
          <w:sz w:val="22"/>
          <w:szCs w:val="22"/>
          <w:lang w:val="fr-FR"/>
        </w:rPr>
        <w:t xml:space="preserve"> CFIP</w:t>
      </w:r>
    </w:p>
    <w:p w14:paraId="5B633A55" w14:textId="12CC4EED" w:rsidR="007260B5" w:rsidRDefault="007260B5" w:rsidP="007260B5">
      <w:pPr>
        <w:pStyle w:val="Corpsdetexte"/>
        <w:rPr>
          <w:rFonts w:asciiTheme="minorHAnsi" w:eastAsiaTheme="minorHAnsi" w:hAnsiTheme="minorHAnsi" w:cstheme="minorBidi"/>
          <w:sz w:val="22"/>
          <w:szCs w:val="22"/>
          <w:lang w:val="fr-FR" w:eastAsia="en-US"/>
        </w:rPr>
      </w:pPr>
    </w:p>
    <w:p w14:paraId="58610D65" w14:textId="77777777" w:rsidR="00D72371" w:rsidRDefault="007B25F7" w:rsidP="007B25F7">
      <w:pPr>
        <w:pStyle w:val="Corpsdetexte"/>
        <w:rPr>
          <w:rFonts w:ascii="Calibri" w:hAnsi="Calibri" w:cs="Calibri"/>
          <w:sz w:val="22"/>
          <w:szCs w:val="22"/>
        </w:rPr>
      </w:pPr>
      <w:r w:rsidRPr="008E1553">
        <w:rPr>
          <w:rFonts w:ascii="Calibri" w:hAnsi="Calibri" w:cs="Calibri"/>
          <w:sz w:val="22"/>
          <w:szCs w:val="22"/>
        </w:rPr>
        <w:t xml:space="preserve">Als follow-up van de Algemene Vergadering in december 2022 hield de Raad van Bestuur een brainstormsessie op 21/02/2023 (Raad van Bestuur, team en federaties ngo-federatie en ACODEV). De Raad van Bestuur besliste </w:t>
      </w:r>
      <w:r w:rsidR="00B82F9A">
        <w:rPr>
          <w:rFonts w:ascii="Calibri" w:hAnsi="Calibri" w:cs="Calibri"/>
          <w:sz w:val="22"/>
          <w:szCs w:val="22"/>
        </w:rPr>
        <w:t xml:space="preserve">daarop </w:t>
      </w:r>
      <w:r w:rsidRPr="008E1553">
        <w:rPr>
          <w:rFonts w:ascii="Calibri" w:hAnsi="Calibri" w:cs="Calibri"/>
          <w:sz w:val="22"/>
          <w:szCs w:val="22"/>
        </w:rPr>
        <w:t xml:space="preserve">dat het essentieel was om te investeren in de ontwikkeling van een actieplan 2024-2026 en besloot om hiervoor een consultant te zoeken. </w:t>
      </w:r>
    </w:p>
    <w:p w14:paraId="5E574557" w14:textId="074692BA" w:rsidR="007B25F7" w:rsidRPr="008E1553" w:rsidRDefault="007B25F7" w:rsidP="007B25F7">
      <w:pPr>
        <w:pStyle w:val="Corpsdetexte"/>
        <w:rPr>
          <w:rFonts w:ascii="Calibri" w:hAnsi="Calibri" w:cs="Calibri"/>
          <w:sz w:val="22"/>
          <w:szCs w:val="22"/>
        </w:rPr>
      </w:pPr>
      <w:r w:rsidRPr="008E1553">
        <w:rPr>
          <w:rFonts w:ascii="Calibri" w:hAnsi="Calibri" w:cs="Calibri"/>
          <w:sz w:val="22"/>
          <w:szCs w:val="22"/>
        </w:rPr>
        <w:t xml:space="preserve">Miguel </w:t>
      </w:r>
      <w:r w:rsidR="00E77461">
        <w:rPr>
          <w:rFonts w:ascii="Calibri" w:hAnsi="Calibri" w:cs="Calibri"/>
          <w:sz w:val="22"/>
          <w:szCs w:val="22"/>
        </w:rPr>
        <w:t>d</w:t>
      </w:r>
      <w:r w:rsidRPr="008E1553">
        <w:rPr>
          <w:rFonts w:ascii="Calibri" w:hAnsi="Calibri" w:cs="Calibri"/>
          <w:sz w:val="22"/>
          <w:szCs w:val="22"/>
        </w:rPr>
        <w:t>e</w:t>
      </w:r>
      <w:r w:rsidR="00E77461">
        <w:rPr>
          <w:rFonts w:ascii="Calibri" w:hAnsi="Calibri" w:cs="Calibri"/>
          <w:sz w:val="22"/>
          <w:szCs w:val="22"/>
        </w:rPr>
        <w:t xml:space="preserve"> C</w:t>
      </w:r>
      <w:r w:rsidRPr="008E1553">
        <w:rPr>
          <w:rFonts w:ascii="Calibri" w:hAnsi="Calibri" w:cs="Calibri"/>
          <w:sz w:val="22"/>
          <w:szCs w:val="22"/>
        </w:rPr>
        <w:t>lerc</w:t>
      </w:r>
      <w:r w:rsidR="00E77461">
        <w:rPr>
          <w:rFonts w:ascii="Calibri" w:hAnsi="Calibri" w:cs="Calibri"/>
          <w:sz w:val="22"/>
          <w:szCs w:val="22"/>
        </w:rPr>
        <w:t>k</w:t>
      </w:r>
      <w:r w:rsidRPr="008E1553">
        <w:rPr>
          <w:rFonts w:ascii="Calibri" w:hAnsi="Calibri" w:cs="Calibri"/>
          <w:sz w:val="22"/>
          <w:szCs w:val="22"/>
        </w:rPr>
        <w:t xml:space="preserve"> van CFIP werd voor deze taak ingehuurd.</w:t>
      </w:r>
      <w:r w:rsidR="007C27E4">
        <w:rPr>
          <w:rFonts w:ascii="Calibri" w:hAnsi="Calibri" w:cs="Calibri"/>
          <w:sz w:val="22"/>
          <w:szCs w:val="22"/>
        </w:rPr>
        <w:t xml:space="preserve"> </w:t>
      </w:r>
    </w:p>
    <w:p w14:paraId="5CD978F5" w14:textId="77777777" w:rsidR="007B25F7" w:rsidRPr="008E1553" w:rsidRDefault="007B25F7" w:rsidP="007B25F7">
      <w:pPr>
        <w:pStyle w:val="Corpsdetexte"/>
        <w:rPr>
          <w:rFonts w:ascii="Calibri" w:hAnsi="Calibri" w:cs="Calibri"/>
          <w:sz w:val="22"/>
          <w:szCs w:val="22"/>
        </w:rPr>
      </w:pPr>
    </w:p>
    <w:p w14:paraId="550C0C7F" w14:textId="40A6DF83" w:rsidR="007B25F7" w:rsidRPr="008E1553" w:rsidRDefault="007B25F7" w:rsidP="007B25F7">
      <w:pPr>
        <w:pStyle w:val="Corpsdetexte"/>
        <w:rPr>
          <w:rFonts w:ascii="Calibri" w:hAnsi="Calibri" w:cs="Calibri"/>
          <w:sz w:val="22"/>
          <w:szCs w:val="22"/>
        </w:rPr>
      </w:pPr>
      <w:r w:rsidRPr="008E1553">
        <w:rPr>
          <w:rFonts w:ascii="Calibri" w:hAnsi="Calibri" w:cs="Calibri"/>
          <w:sz w:val="22"/>
          <w:szCs w:val="22"/>
        </w:rPr>
        <w:t>Het werk begon, zoals de leden weten, met bezoeken aan leden om hun behoeften in kaart te brengen.</w:t>
      </w:r>
    </w:p>
    <w:p w14:paraId="4A484192" w14:textId="77777777" w:rsidR="007B25F7" w:rsidRPr="008E1553" w:rsidRDefault="007B25F7" w:rsidP="007B25F7">
      <w:pPr>
        <w:pStyle w:val="Corpsdetexte"/>
        <w:rPr>
          <w:rFonts w:ascii="Calibri" w:hAnsi="Calibri" w:cs="Calibri"/>
          <w:sz w:val="22"/>
          <w:szCs w:val="22"/>
        </w:rPr>
      </w:pPr>
    </w:p>
    <w:p w14:paraId="00DACCBB" w14:textId="42CB5561" w:rsidR="007C269B" w:rsidRPr="00EC2409" w:rsidRDefault="00B82F9A" w:rsidP="007B25F7">
      <w:pPr>
        <w:pStyle w:val="Corpsdetexte"/>
        <w:rPr>
          <w:rFonts w:ascii="Calibri" w:hAnsi="Calibri" w:cs="Calibri"/>
          <w:i/>
          <w:iCs/>
          <w:sz w:val="22"/>
          <w:szCs w:val="22"/>
        </w:rPr>
      </w:pPr>
      <w:r w:rsidRPr="00EC2409">
        <w:rPr>
          <w:rFonts w:ascii="Calibri" w:hAnsi="Calibri" w:cs="Calibri"/>
          <w:i/>
          <w:iCs/>
          <w:sz w:val="22"/>
          <w:szCs w:val="22"/>
        </w:rPr>
        <w:t xml:space="preserve">Presentatie door </w:t>
      </w:r>
      <w:r w:rsidR="007B25F7" w:rsidRPr="00EC2409">
        <w:rPr>
          <w:rFonts w:ascii="Calibri" w:hAnsi="Calibri" w:cs="Calibri"/>
          <w:i/>
          <w:iCs/>
          <w:sz w:val="22"/>
          <w:szCs w:val="22"/>
        </w:rPr>
        <w:t xml:space="preserve">Miguel </w:t>
      </w:r>
      <w:r w:rsidR="00E77461">
        <w:rPr>
          <w:rFonts w:ascii="Calibri" w:hAnsi="Calibri" w:cs="Calibri"/>
          <w:i/>
          <w:iCs/>
          <w:sz w:val="22"/>
          <w:szCs w:val="22"/>
        </w:rPr>
        <w:t xml:space="preserve">de Clerck </w:t>
      </w:r>
      <w:r w:rsidRPr="00EC2409">
        <w:rPr>
          <w:rFonts w:ascii="Calibri" w:hAnsi="Calibri" w:cs="Calibri"/>
          <w:i/>
          <w:iCs/>
          <w:sz w:val="22"/>
          <w:szCs w:val="22"/>
        </w:rPr>
        <w:t xml:space="preserve">van </w:t>
      </w:r>
      <w:r w:rsidR="007B25F7" w:rsidRPr="00EC2409">
        <w:rPr>
          <w:rFonts w:ascii="Calibri" w:hAnsi="Calibri" w:cs="Calibri"/>
          <w:i/>
          <w:iCs/>
          <w:sz w:val="22"/>
          <w:szCs w:val="22"/>
        </w:rPr>
        <w:t>de lopende werkzaamheden</w:t>
      </w:r>
      <w:r w:rsidRPr="00EC2409">
        <w:rPr>
          <w:rFonts w:ascii="Calibri" w:hAnsi="Calibri" w:cs="Calibri"/>
          <w:i/>
          <w:iCs/>
          <w:sz w:val="22"/>
          <w:szCs w:val="22"/>
        </w:rPr>
        <w:t xml:space="preserve"> :</w:t>
      </w:r>
    </w:p>
    <w:p w14:paraId="255ECB38" w14:textId="77777777" w:rsidR="007B25F7" w:rsidRPr="007B25F7" w:rsidRDefault="007B25F7" w:rsidP="007B25F7">
      <w:pPr>
        <w:pStyle w:val="Corpsdetexte"/>
      </w:pPr>
    </w:p>
    <w:p w14:paraId="7B52B451" w14:textId="77777777" w:rsidR="007B25F7" w:rsidRPr="007B25F7" w:rsidRDefault="007B25F7" w:rsidP="007B25F7">
      <w:pPr>
        <w:pStyle w:val="Corpsdetexte"/>
        <w:rPr>
          <w:rFonts w:asciiTheme="minorHAnsi" w:eastAsiaTheme="minorHAnsi" w:hAnsiTheme="minorHAnsi" w:cstheme="minorBidi"/>
          <w:sz w:val="22"/>
          <w:szCs w:val="22"/>
          <w:lang w:eastAsia="en-US"/>
        </w:rPr>
      </w:pPr>
      <w:r w:rsidRPr="007B25F7">
        <w:rPr>
          <w:rFonts w:asciiTheme="minorHAnsi" w:eastAsiaTheme="minorHAnsi" w:hAnsiTheme="minorHAnsi" w:cstheme="minorBidi"/>
          <w:sz w:val="22"/>
          <w:szCs w:val="22"/>
          <w:lang w:eastAsia="en-US"/>
        </w:rPr>
        <w:t>De doelstellingen van de herziening die samen met de leden van de Raad van Bestuur is gestart, zijn tweeledig:</w:t>
      </w:r>
    </w:p>
    <w:p w14:paraId="2EDC7366" w14:textId="77777777" w:rsidR="007B25F7" w:rsidRPr="007B25F7" w:rsidRDefault="007B25F7" w:rsidP="007B25F7">
      <w:pPr>
        <w:pStyle w:val="Corpsdetexte"/>
        <w:rPr>
          <w:rFonts w:asciiTheme="minorHAnsi" w:eastAsiaTheme="minorHAnsi" w:hAnsiTheme="minorHAnsi" w:cstheme="minorBidi"/>
          <w:sz w:val="22"/>
          <w:szCs w:val="22"/>
          <w:lang w:eastAsia="en-US"/>
        </w:rPr>
      </w:pPr>
      <w:r w:rsidRPr="007B25F7">
        <w:rPr>
          <w:rFonts w:asciiTheme="minorHAnsi" w:eastAsiaTheme="minorHAnsi" w:hAnsiTheme="minorHAnsi" w:cstheme="minorBidi"/>
          <w:sz w:val="22"/>
          <w:szCs w:val="22"/>
          <w:lang w:eastAsia="en-US"/>
        </w:rPr>
        <w:t>- Pegasus is opgericht voor en door leden; het is een nuttig instrument dat diensten moet kunnen verlenen aan leden en aan hun behoeften moet kunnen voldoen.</w:t>
      </w:r>
    </w:p>
    <w:p w14:paraId="5A43E027" w14:textId="77777777" w:rsidR="007B25F7" w:rsidRPr="007B25F7" w:rsidRDefault="007B25F7" w:rsidP="007B25F7">
      <w:pPr>
        <w:pStyle w:val="Corpsdetexte"/>
        <w:rPr>
          <w:rFonts w:asciiTheme="minorHAnsi" w:eastAsiaTheme="minorHAnsi" w:hAnsiTheme="minorHAnsi" w:cstheme="minorBidi"/>
          <w:sz w:val="22"/>
          <w:szCs w:val="22"/>
          <w:lang w:eastAsia="en-US"/>
        </w:rPr>
      </w:pPr>
      <w:r w:rsidRPr="007B25F7">
        <w:rPr>
          <w:rFonts w:asciiTheme="minorHAnsi" w:eastAsiaTheme="minorHAnsi" w:hAnsiTheme="minorHAnsi" w:cstheme="minorBidi"/>
          <w:sz w:val="22"/>
          <w:szCs w:val="22"/>
          <w:lang w:eastAsia="en-US"/>
        </w:rPr>
        <w:t>- Pegasus moet een economisch model vinden dat de vereniging levensvatbaar maakt.</w:t>
      </w:r>
    </w:p>
    <w:p w14:paraId="320711C9" w14:textId="78FB18AC" w:rsidR="00CE7A5F" w:rsidRDefault="007B25F7" w:rsidP="007B25F7">
      <w:pPr>
        <w:pStyle w:val="Corpsdetexte"/>
        <w:rPr>
          <w:rFonts w:asciiTheme="minorHAnsi" w:eastAsiaTheme="minorHAnsi" w:hAnsiTheme="minorHAnsi" w:cstheme="minorBidi"/>
          <w:sz w:val="22"/>
          <w:szCs w:val="22"/>
          <w:lang w:eastAsia="en-US"/>
        </w:rPr>
      </w:pPr>
      <w:r w:rsidRPr="007B25F7">
        <w:rPr>
          <w:rFonts w:asciiTheme="minorHAnsi" w:eastAsiaTheme="minorHAnsi" w:hAnsiTheme="minorHAnsi" w:cstheme="minorBidi"/>
          <w:sz w:val="22"/>
          <w:szCs w:val="22"/>
          <w:lang w:eastAsia="en-US"/>
        </w:rPr>
        <w:t>Onze bezoeken aan leden hebben 4 mogelijkheden voor de toekomst van Pegasus aan het licht gebracht:</w:t>
      </w:r>
    </w:p>
    <w:p w14:paraId="7F39FAC9" w14:textId="77777777" w:rsidR="007B25F7" w:rsidRPr="007B25F7" w:rsidRDefault="007B25F7" w:rsidP="007B25F7">
      <w:pPr>
        <w:pStyle w:val="Corpsdetexte"/>
        <w:rPr>
          <w:rFonts w:asciiTheme="minorHAnsi" w:eastAsiaTheme="minorHAnsi" w:hAnsiTheme="minorHAnsi" w:cstheme="minorBidi"/>
          <w:sz w:val="22"/>
          <w:szCs w:val="22"/>
          <w:lang w:eastAsia="en-US"/>
        </w:rPr>
      </w:pPr>
    </w:p>
    <w:p w14:paraId="4525C5A6" w14:textId="77777777" w:rsidR="00CE7A5F" w:rsidRPr="0094681E" w:rsidRDefault="00CE7A5F" w:rsidP="007260B5">
      <w:pPr>
        <w:pStyle w:val="Corpsdetexte"/>
        <w:rPr>
          <w:rFonts w:asciiTheme="minorHAnsi" w:eastAsiaTheme="minorHAnsi" w:hAnsiTheme="minorHAnsi" w:cstheme="minorBidi"/>
          <w:sz w:val="22"/>
          <w:szCs w:val="22"/>
          <w:lang w:eastAsia="en-US"/>
        </w:rPr>
      </w:pPr>
    </w:p>
    <w:p w14:paraId="4495B17D" w14:textId="4CF7C8C2" w:rsidR="00401B6A" w:rsidRPr="00401B6A" w:rsidRDefault="00401B6A" w:rsidP="00401B6A">
      <w:pPr>
        <w:pStyle w:val="Corpsdetexte"/>
        <w:numPr>
          <w:ilvl w:val="0"/>
          <w:numId w:val="4"/>
        </w:numPr>
        <w:rPr>
          <w:rFonts w:asciiTheme="minorHAnsi" w:eastAsiaTheme="minorHAnsi" w:hAnsiTheme="minorHAnsi" w:cstheme="minorBidi"/>
          <w:sz w:val="22"/>
          <w:szCs w:val="22"/>
          <w:lang w:eastAsia="en-US"/>
        </w:rPr>
      </w:pPr>
      <w:r w:rsidRPr="00401B6A">
        <w:rPr>
          <w:rFonts w:asciiTheme="minorHAnsi" w:eastAsiaTheme="minorHAnsi" w:hAnsiTheme="minorHAnsi" w:cstheme="minorBidi"/>
          <w:sz w:val="22"/>
          <w:szCs w:val="22"/>
          <w:lang w:eastAsia="en-US"/>
        </w:rPr>
        <w:t xml:space="preserve">Behoud </w:t>
      </w:r>
      <w:r w:rsidR="00AE23BC">
        <w:rPr>
          <w:rFonts w:asciiTheme="minorHAnsi" w:eastAsiaTheme="minorHAnsi" w:hAnsiTheme="minorHAnsi" w:cstheme="minorBidi"/>
          <w:sz w:val="22"/>
          <w:szCs w:val="22"/>
          <w:lang w:eastAsia="en-US"/>
        </w:rPr>
        <w:t>onder</w:t>
      </w:r>
      <w:r w:rsidRPr="00401B6A">
        <w:rPr>
          <w:rFonts w:asciiTheme="minorHAnsi" w:eastAsiaTheme="minorHAnsi" w:hAnsiTheme="minorHAnsi" w:cstheme="minorBidi"/>
          <w:sz w:val="22"/>
          <w:szCs w:val="22"/>
          <w:lang w:eastAsia="en-US"/>
        </w:rPr>
        <w:t>steun</w:t>
      </w:r>
      <w:r w:rsidR="00AE23BC">
        <w:rPr>
          <w:rFonts w:asciiTheme="minorHAnsi" w:eastAsiaTheme="minorHAnsi" w:hAnsiTheme="minorHAnsi" w:cstheme="minorBidi"/>
          <w:sz w:val="22"/>
          <w:szCs w:val="22"/>
          <w:lang w:eastAsia="en-US"/>
        </w:rPr>
        <w:t>ing</w:t>
      </w:r>
      <w:r w:rsidRPr="00401B6A">
        <w:rPr>
          <w:rFonts w:asciiTheme="minorHAnsi" w:eastAsiaTheme="minorHAnsi" w:hAnsiTheme="minorHAnsi" w:cstheme="minorBidi"/>
          <w:sz w:val="22"/>
          <w:szCs w:val="22"/>
          <w:lang w:eastAsia="en-US"/>
        </w:rPr>
        <w:t xml:space="preserve"> v</w:t>
      </w:r>
      <w:r w:rsidR="00AE23BC">
        <w:rPr>
          <w:rFonts w:asciiTheme="minorHAnsi" w:eastAsiaTheme="minorHAnsi" w:hAnsiTheme="minorHAnsi" w:cstheme="minorBidi"/>
          <w:sz w:val="22"/>
          <w:szCs w:val="22"/>
          <w:lang w:eastAsia="en-US"/>
        </w:rPr>
        <w:t>an</w:t>
      </w:r>
      <w:r w:rsidRPr="00401B6A">
        <w:rPr>
          <w:rFonts w:asciiTheme="minorHAnsi" w:eastAsiaTheme="minorHAnsi" w:hAnsiTheme="minorHAnsi" w:cstheme="minorBidi"/>
          <w:sz w:val="22"/>
          <w:szCs w:val="22"/>
          <w:lang w:eastAsia="en-US"/>
        </w:rPr>
        <w:t xml:space="preserve"> het uitzenden van expats als missie</w:t>
      </w:r>
      <w:r>
        <w:rPr>
          <w:rFonts w:asciiTheme="minorHAnsi" w:eastAsiaTheme="minorHAnsi" w:hAnsiTheme="minorHAnsi" w:cstheme="minorBidi"/>
          <w:sz w:val="22"/>
          <w:szCs w:val="22"/>
          <w:lang w:eastAsia="en-US"/>
        </w:rPr>
        <w:t xml:space="preserve"> :</w:t>
      </w:r>
    </w:p>
    <w:p w14:paraId="3C75DF5A" w14:textId="61F0F036" w:rsidR="00401B6A" w:rsidRPr="00401B6A" w:rsidRDefault="00401B6A" w:rsidP="00401B6A">
      <w:pPr>
        <w:pStyle w:val="Corpsdetexte"/>
        <w:ind w:left="720"/>
        <w:rPr>
          <w:rFonts w:asciiTheme="minorHAnsi" w:eastAsiaTheme="minorHAnsi" w:hAnsiTheme="minorHAnsi" w:cstheme="minorBidi"/>
          <w:sz w:val="22"/>
          <w:szCs w:val="22"/>
          <w:lang w:eastAsia="en-US"/>
        </w:rPr>
      </w:pPr>
      <w:r w:rsidRPr="00401B6A">
        <w:rPr>
          <w:rFonts w:asciiTheme="minorHAnsi" w:eastAsiaTheme="minorHAnsi" w:hAnsiTheme="minorHAnsi" w:cstheme="minorBidi"/>
          <w:sz w:val="22"/>
          <w:szCs w:val="22"/>
          <w:lang w:eastAsia="en-US"/>
        </w:rPr>
        <w:t xml:space="preserve">Pegasus is opgericht om </w:t>
      </w:r>
      <w:r w:rsidR="00AE23BC">
        <w:rPr>
          <w:rFonts w:asciiTheme="minorHAnsi" w:eastAsiaTheme="minorHAnsi" w:hAnsiTheme="minorHAnsi" w:cstheme="minorBidi"/>
          <w:sz w:val="22"/>
          <w:szCs w:val="22"/>
          <w:lang w:eastAsia="en-US"/>
        </w:rPr>
        <w:t xml:space="preserve">het </w:t>
      </w:r>
      <w:r w:rsidRPr="00401B6A">
        <w:rPr>
          <w:rFonts w:asciiTheme="minorHAnsi" w:eastAsiaTheme="minorHAnsi" w:hAnsiTheme="minorHAnsi" w:cstheme="minorBidi"/>
          <w:sz w:val="22"/>
          <w:szCs w:val="22"/>
          <w:lang w:eastAsia="en-US"/>
        </w:rPr>
        <w:t>uitzenden van expats te ondersteunen</w:t>
      </w:r>
      <w:r w:rsidR="00AE23BC">
        <w:rPr>
          <w:rFonts w:asciiTheme="minorHAnsi" w:eastAsiaTheme="minorHAnsi" w:hAnsiTheme="minorHAnsi" w:cstheme="minorBidi"/>
          <w:sz w:val="22"/>
          <w:szCs w:val="22"/>
          <w:lang w:eastAsia="en-US"/>
        </w:rPr>
        <w:t>. H</w:t>
      </w:r>
      <w:r w:rsidRPr="00401B6A">
        <w:rPr>
          <w:rFonts w:asciiTheme="minorHAnsi" w:eastAsiaTheme="minorHAnsi" w:hAnsiTheme="minorHAnsi" w:cstheme="minorBidi"/>
          <w:sz w:val="22"/>
          <w:szCs w:val="22"/>
          <w:lang w:eastAsia="en-US"/>
        </w:rPr>
        <w:t xml:space="preserve">et is belangrijk om te weten of de Algemene Vergadering het ermee eens is dat dit historische aspect </w:t>
      </w:r>
      <w:r w:rsidR="00AE23BC">
        <w:rPr>
          <w:rFonts w:asciiTheme="minorHAnsi" w:eastAsiaTheme="minorHAnsi" w:hAnsiTheme="minorHAnsi" w:cstheme="minorBidi"/>
          <w:sz w:val="22"/>
          <w:szCs w:val="22"/>
          <w:lang w:eastAsia="en-US"/>
        </w:rPr>
        <w:t>te behouden</w:t>
      </w:r>
      <w:r w:rsidR="00D85DEC">
        <w:rPr>
          <w:rFonts w:asciiTheme="minorHAnsi" w:eastAsiaTheme="minorHAnsi" w:hAnsiTheme="minorHAnsi" w:cstheme="minorBidi"/>
          <w:sz w:val="22"/>
          <w:szCs w:val="22"/>
          <w:lang w:eastAsia="en-US"/>
        </w:rPr>
        <w:t>,</w:t>
      </w:r>
      <w:r w:rsidR="00AE23BC">
        <w:rPr>
          <w:rFonts w:asciiTheme="minorHAnsi" w:eastAsiaTheme="minorHAnsi" w:hAnsiTheme="minorHAnsi" w:cstheme="minorBidi"/>
          <w:sz w:val="22"/>
          <w:szCs w:val="22"/>
          <w:lang w:eastAsia="en-US"/>
        </w:rPr>
        <w:t xml:space="preserve"> in</w:t>
      </w:r>
      <w:r w:rsidRPr="00401B6A">
        <w:rPr>
          <w:rFonts w:asciiTheme="minorHAnsi" w:eastAsiaTheme="minorHAnsi" w:hAnsiTheme="minorHAnsi" w:cstheme="minorBidi"/>
          <w:sz w:val="22"/>
          <w:szCs w:val="22"/>
          <w:lang w:eastAsia="en-US"/>
        </w:rPr>
        <w:t xml:space="preserve"> de missie van Pegasus. Dit ondanks de vermindering van het aantal expats en contextuele veranderingen... Het gaat hierbij om payroll support (en mogelijk payroll outsourcing door Pegasus) en andere ondersteuning voor expats.</w:t>
      </w:r>
    </w:p>
    <w:p w14:paraId="3114D690" w14:textId="2816D62B" w:rsidR="00F24875" w:rsidRPr="00F24875" w:rsidRDefault="00F24875" w:rsidP="00F24875">
      <w:pPr>
        <w:pStyle w:val="Corpsdetexte"/>
        <w:numPr>
          <w:ilvl w:val="0"/>
          <w:numId w:val="4"/>
        </w:numPr>
        <w:rPr>
          <w:rFonts w:asciiTheme="minorHAnsi" w:eastAsiaTheme="minorHAnsi" w:hAnsiTheme="minorHAnsi" w:cstheme="minorBidi"/>
          <w:sz w:val="22"/>
          <w:szCs w:val="22"/>
          <w:lang w:eastAsia="en-US"/>
        </w:rPr>
      </w:pPr>
      <w:r w:rsidRPr="00F24875">
        <w:rPr>
          <w:rFonts w:asciiTheme="minorHAnsi" w:eastAsiaTheme="minorHAnsi" w:hAnsiTheme="minorHAnsi" w:cstheme="minorBidi"/>
          <w:sz w:val="22"/>
          <w:szCs w:val="22"/>
          <w:lang w:eastAsia="en-US"/>
        </w:rPr>
        <w:t xml:space="preserve">Nieuwe verzekeringen voor </w:t>
      </w:r>
      <w:r w:rsidR="00146440">
        <w:rPr>
          <w:rFonts w:asciiTheme="minorHAnsi" w:eastAsiaTheme="minorHAnsi" w:hAnsiTheme="minorHAnsi" w:cstheme="minorBidi"/>
          <w:sz w:val="22"/>
          <w:szCs w:val="22"/>
          <w:lang w:eastAsia="en-US"/>
        </w:rPr>
        <w:t xml:space="preserve">uitgezonden </w:t>
      </w:r>
      <w:r w:rsidRPr="00F24875">
        <w:rPr>
          <w:rFonts w:asciiTheme="minorHAnsi" w:eastAsiaTheme="minorHAnsi" w:hAnsiTheme="minorHAnsi" w:cstheme="minorBidi"/>
          <w:sz w:val="22"/>
          <w:szCs w:val="22"/>
          <w:lang w:eastAsia="en-US"/>
        </w:rPr>
        <w:t>expat</w:t>
      </w:r>
      <w:r w:rsidR="00146440">
        <w:rPr>
          <w:rFonts w:asciiTheme="minorHAnsi" w:eastAsiaTheme="minorHAnsi" w:hAnsiTheme="minorHAnsi" w:cstheme="minorBidi"/>
          <w:sz w:val="22"/>
          <w:szCs w:val="22"/>
          <w:lang w:eastAsia="en-US"/>
        </w:rPr>
        <w:t>s</w:t>
      </w:r>
      <w:r w:rsidRPr="00F24875">
        <w:rPr>
          <w:rFonts w:asciiTheme="minorHAnsi" w:eastAsiaTheme="minorHAnsi" w:hAnsiTheme="minorHAnsi" w:cstheme="minorBidi"/>
          <w:sz w:val="22"/>
          <w:szCs w:val="22"/>
          <w:lang w:eastAsia="en-US"/>
        </w:rPr>
        <w:t xml:space="preserve"> / personeelsbeheer / reisactiviteiten</w:t>
      </w:r>
    </w:p>
    <w:p w14:paraId="10B2C9CF" w14:textId="77777777" w:rsidR="00F24875" w:rsidRPr="00F24875" w:rsidRDefault="00F24875" w:rsidP="00F24875">
      <w:pPr>
        <w:pStyle w:val="Corpsdetexte"/>
        <w:ind w:left="708"/>
        <w:rPr>
          <w:rFonts w:asciiTheme="minorHAnsi" w:eastAsiaTheme="minorHAnsi" w:hAnsiTheme="minorHAnsi" w:cstheme="minorBidi"/>
          <w:sz w:val="22"/>
          <w:szCs w:val="22"/>
          <w:lang w:eastAsia="en-US"/>
        </w:rPr>
      </w:pPr>
      <w:r w:rsidRPr="00F24875">
        <w:rPr>
          <w:rFonts w:asciiTheme="minorHAnsi" w:eastAsiaTheme="minorHAnsi" w:hAnsiTheme="minorHAnsi" w:cstheme="minorBidi"/>
          <w:sz w:val="22"/>
          <w:szCs w:val="22"/>
          <w:lang w:eastAsia="en-US"/>
        </w:rPr>
        <w:t>en nieuwe 'klanten' uit de non-profitsector - instellingen die min of meer nauw verbonden zijn met onze sector</w:t>
      </w:r>
    </w:p>
    <w:p w14:paraId="3BAA6198" w14:textId="0F32460B" w:rsidR="00F24875" w:rsidRPr="00F24875" w:rsidRDefault="00F24875" w:rsidP="008200A7">
      <w:pPr>
        <w:pStyle w:val="Corpsdetexte"/>
        <w:ind w:left="708"/>
        <w:rPr>
          <w:rFonts w:asciiTheme="minorHAnsi" w:eastAsiaTheme="minorHAnsi" w:hAnsiTheme="minorHAnsi" w:cstheme="minorBidi"/>
          <w:sz w:val="22"/>
          <w:szCs w:val="22"/>
          <w:lang w:eastAsia="en-US"/>
        </w:rPr>
      </w:pPr>
      <w:r w:rsidRPr="00F24875">
        <w:rPr>
          <w:rFonts w:asciiTheme="minorHAnsi" w:eastAsiaTheme="minorHAnsi" w:hAnsiTheme="minorHAnsi" w:cstheme="minorBidi"/>
          <w:sz w:val="22"/>
          <w:szCs w:val="22"/>
          <w:lang w:eastAsia="en-US"/>
        </w:rPr>
        <w:t>Bezoeken aan leden hebben aangetoond dat er behoefte is aan nieuwe verzekeringen met betrekking tot expat</w:t>
      </w:r>
      <w:r>
        <w:rPr>
          <w:rFonts w:asciiTheme="minorHAnsi" w:eastAsiaTheme="minorHAnsi" w:hAnsiTheme="minorHAnsi" w:cstheme="minorBidi"/>
          <w:sz w:val="22"/>
          <w:szCs w:val="22"/>
          <w:lang w:eastAsia="en-US"/>
        </w:rPr>
        <w:t>s</w:t>
      </w:r>
      <w:r w:rsidRPr="00F24875">
        <w:rPr>
          <w:rFonts w:asciiTheme="minorHAnsi" w:eastAsiaTheme="minorHAnsi" w:hAnsiTheme="minorHAnsi" w:cstheme="minorBidi"/>
          <w:sz w:val="22"/>
          <w:szCs w:val="22"/>
          <w:lang w:eastAsia="en-US"/>
        </w:rPr>
        <w:t xml:space="preserve">, HRM en missies. </w:t>
      </w:r>
    </w:p>
    <w:p w14:paraId="13929549" w14:textId="3C214214" w:rsidR="00CE7A5F" w:rsidRPr="00185C5E" w:rsidRDefault="00185C5E" w:rsidP="008200A7">
      <w:pPr>
        <w:pStyle w:val="Corpsdetexte"/>
        <w:ind w:left="708"/>
        <w:rPr>
          <w:rFonts w:asciiTheme="minorHAnsi" w:eastAsiaTheme="minorHAnsi" w:hAnsiTheme="minorHAnsi" w:cstheme="minorBidi"/>
          <w:sz w:val="22"/>
          <w:szCs w:val="22"/>
          <w:lang w:eastAsia="en-US"/>
        </w:rPr>
      </w:pPr>
      <w:r w:rsidRPr="00185C5E">
        <w:rPr>
          <w:rFonts w:asciiTheme="minorHAnsi" w:eastAsiaTheme="minorHAnsi" w:hAnsiTheme="minorHAnsi" w:cstheme="minorBidi"/>
          <w:sz w:val="22"/>
          <w:szCs w:val="22"/>
          <w:lang w:eastAsia="en-US"/>
        </w:rPr>
        <w:lastRenderedPageBreak/>
        <w:t>Bovendien is het de bedoeling om, zodra deze verzekeringsportefeuille is uitgebreid, deze ook aan anderen aan te bieden om de levensvatbaarheid van Pegasus te garanderen</w:t>
      </w:r>
    </w:p>
    <w:p w14:paraId="76D73D45" w14:textId="01A2639E" w:rsidR="004F72E4" w:rsidRPr="00185C5E" w:rsidRDefault="00185C5E" w:rsidP="008200A7">
      <w:pPr>
        <w:pStyle w:val="Corpsdetexte"/>
        <w:ind w:left="720"/>
        <w:rPr>
          <w:rFonts w:asciiTheme="minorHAnsi" w:eastAsiaTheme="minorHAnsi" w:hAnsiTheme="minorHAnsi" w:cstheme="minorBidi"/>
          <w:sz w:val="22"/>
          <w:szCs w:val="22"/>
          <w:lang w:eastAsia="en-US"/>
        </w:rPr>
      </w:pPr>
      <w:r w:rsidRPr="00185C5E">
        <w:rPr>
          <w:rFonts w:asciiTheme="minorHAnsi" w:eastAsiaTheme="minorHAnsi" w:hAnsiTheme="minorHAnsi" w:cstheme="minorBidi"/>
          <w:sz w:val="22"/>
          <w:szCs w:val="22"/>
          <w:lang w:eastAsia="en-US"/>
        </w:rPr>
        <w:t xml:space="preserve">Betere dienstverlening op het gebied van </w:t>
      </w:r>
      <w:r w:rsidR="00061195">
        <w:rPr>
          <w:rFonts w:asciiTheme="minorHAnsi" w:eastAsiaTheme="minorHAnsi" w:hAnsiTheme="minorHAnsi" w:cstheme="minorBidi"/>
          <w:sz w:val="22"/>
          <w:szCs w:val="22"/>
          <w:lang w:eastAsia="en-US"/>
        </w:rPr>
        <w:t xml:space="preserve">fiscaliteit voor </w:t>
      </w:r>
      <w:r w:rsidRPr="00185C5E">
        <w:rPr>
          <w:rFonts w:asciiTheme="minorHAnsi" w:eastAsiaTheme="minorHAnsi" w:hAnsiTheme="minorHAnsi" w:cstheme="minorBidi"/>
          <w:sz w:val="22"/>
          <w:szCs w:val="22"/>
          <w:lang w:eastAsia="en-US"/>
        </w:rPr>
        <w:t>expat</w:t>
      </w:r>
      <w:r w:rsidR="00061195">
        <w:rPr>
          <w:rFonts w:asciiTheme="minorHAnsi" w:eastAsiaTheme="minorHAnsi" w:hAnsiTheme="minorHAnsi" w:cstheme="minorBidi"/>
          <w:sz w:val="22"/>
          <w:szCs w:val="22"/>
          <w:lang w:eastAsia="en-US"/>
        </w:rPr>
        <w:t>s.</w:t>
      </w:r>
      <w:r w:rsidR="00AC23EB" w:rsidRPr="00185C5E">
        <w:rPr>
          <w:rFonts w:asciiTheme="minorHAnsi" w:eastAsiaTheme="minorHAnsi" w:hAnsiTheme="minorHAnsi" w:cstheme="minorBidi"/>
          <w:sz w:val="22"/>
          <w:szCs w:val="22"/>
          <w:lang w:eastAsia="en-US"/>
        </w:rPr>
        <w:t xml:space="preserve"> </w:t>
      </w:r>
    </w:p>
    <w:p w14:paraId="48A96978" w14:textId="77777777" w:rsidR="00185C5E" w:rsidRPr="00185C5E" w:rsidRDefault="00185C5E" w:rsidP="007260B5">
      <w:pPr>
        <w:pStyle w:val="Corpsdetexte"/>
        <w:rPr>
          <w:rFonts w:asciiTheme="minorHAnsi" w:eastAsiaTheme="minorHAnsi" w:hAnsiTheme="minorHAnsi" w:cstheme="minorBidi"/>
          <w:sz w:val="22"/>
          <w:szCs w:val="22"/>
          <w:lang w:eastAsia="en-US"/>
        </w:rPr>
      </w:pPr>
    </w:p>
    <w:p w14:paraId="78D1EB1F" w14:textId="5DBC0E48" w:rsidR="00CE7A5F" w:rsidRPr="0094681E" w:rsidRDefault="00185C5E" w:rsidP="008200A7">
      <w:pPr>
        <w:pStyle w:val="Corpsdetexte"/>
        <w:numPr>
          <w:ilvl w:val="0"/>
          <w:numId w:val="4"/>
        </w:numPr>
        <w:rPr>
          <w:rFonts w:asciiTheme="minorHAnsi" w:eastAsiaTheme="minorHAnsi" w:hAnsiTheme="minorHAnsi" w:cstheme="minorBidi"/>
          <w:sz w:val="22"/>
          <w:szCs w:val="22"/>
          <w:lang w:eastAsia="en-US"/>
        </w:rPr>
      </w:pPr>
      <w:r w:rsidRPr="0094681E">
        <w:rPr>
          <w:rFonts w:asciiTheme="minorHAnsi" w:eastAsiaTheme="minorHAnsi" w:hAnsiTheme="minorHAnsi" w:cstheme="minorBidi"/>
          <w:sz w:val="22"/>
          <w:szCs w:val="22"/>
          <w:lang w:eastAsia="en-US"/>
        </w:rPr>
        <w:t xml:space="preserve">Naast de diensten die </w:t>
      </w:r>
      <w:r w:rsidR="00A02C48">
        <w:rPr>
          <w:rFonts w:asciiTheme="minorHAnsi" w:eastAsiaTheme="minorHAnsi" w:hAnsiTheme="minorHAnsi" w:cstheme="minorBidi"/>
          <w:sz w:val="22"/>
          <w:szCs w:val="22"/>
          <w:lang w:eastAsia="en-US"/>
        </w:rPr>
        <w:t xml:space="preserve">reeds </w:t>
      </w:r>
      <w:r w:rsidRPr="0094681E">
        <w:rPr>
          <w:rFonts w:asciiTheme="minorHAnsi" w:eastAsiaTheme="minorHAnsi" w:hAnsiTheme="minorHAnsi" w:cstheme="minorBidi"/>
          <w:sz w:val="22"/>
          <w:szCs w:val="22"/>
          <w:lang w:eastAsia="en-US"/>
        </w:rPr>
        <w:t>worden aangeboden door de ngo-federatie en ACODEV, is er ruimte voor nauwere ondersteuning of voor zuiver "Zuid-Zuid" belastingkwesties.</w:t>
      </w:r>
    </w:p>
    <w:p w14:paraId="2FEF76B0" w14:textId="77777777" w:rsidR="00CE7A5F" w:rsidRPr="0094681E" w:rsidRDefault="00CE7A5F" w:rsidP="007260B5">
      <w:pPr>
        <w:pStyle w:val="Corpsdetexte"/>
        <w:rPr>
          <w:rFonts w:asciiTheme="minorHAnsi" w:eastAsiaTheme="minorHAnsi" w:hAnsiTheme="minorHAnsi" w:cstheme="minorBidi"/>
          <w:sz w:val="22"/>
          <w:szCs w:val="22"/>
          <w:lang w:eastAsia="en-US"/>
        </w:rPr>
      </w:pPr>
    </w:p>
    <w:p w14:paraId="060AAB30" w14:textId="77777777" w:rsidR="004714B2" w:rsidRPr="004714B2" w:rsidRDefault="004714B2" w:rsidP="004714B2">
      <w:pPr>
        <w:pStyle w:val="Corpsdetexte"/>
        <w:numPr>
          <w:ilvl w:val="0"/>
          <w:numId w:val="4"/>
        </w:numPr>
        <w:rPr>
          <w:rFonts w:asciiTheme="minorHAnsi" w:eastAsiaTheme="minorHAnsi" w:hAnsiTheme="minorHAnsi" w:cstheme="minorBidi"/>
          <w:sz w:val="22"/>
          <w:szCs w:val="22"/>
          <w:lang w:val="fr-FR" w:eastAsia="en-US"/>
        </w:rPr>
      </w:pPr>
      <w:r w:rsidRPr="004714B2">
        <w:rPr>
          <w:rFonts w:asciiTheme="minorHAnsi" w:eastAsiaTheme="minorHAnsi" w:hAnsiTheme="minorHAnsi" w:cstheme="minorBidi"/>
          <w:sz w:val="22"/>
          <w:szCs w:val="22"/>
          <w:lang w:val="fr-FR" w:eastAsia="en-US"/>
        </w:rPr>
        <w:t xml:space="preserve">Ad hoc "innovatieve" projecten: </w:t>
      </w:r>
    </w:p>
    <w:p w14:paraId="6255F287" w14:textId="2BB5EA52" w:rsidR="004714B2" w:rsidRPr="00991860" w:rsidRDefault="004714B2" w:rsidP="004714B2">
      <w:pPr>
        <w:pStyle w:val="Corpsdetexte"/>
        <w:ind w:left="720"/>
        <w:rPr>
          <w:rFonts w:asciiTheme="minorHAnsi" w:eastAsiaTheme="minorHAnsi" w:hAnsiTheme="minorHAnsi" w:cstheme="minorBidi"/>
          <w:sz w:val="22"/>
          <w:szCs w:val="22"/>
          <w:lang w:eastAsia="en-US"/>
        </w:rPr>
      </w:pPr>
      <w:r w:rsidRPr="00991860">
        <w:rPr>
          <w:rFonts w:asciiTheme="minorHAnsi" w:eastAsiaTheme="minorHAnsi" w:hAnsiTheme="minorHAnsi" w:cstheme="minorBidi"/>
          <w:sz w:val="22"/>
          <w:szCs w:val="22"/>
          <w:lang w:eastAsia="en-US"/>
        </w:rPr>
        <w:t xml:space="preserve">- Eurocost: probeer </w:t>
      </w:r>
      <w:r w:rsidR="00991860" w:rsidRPr="00991860">
        <w:rPr>
          <w:rFonts w:asciiTheme="minorHAnsi" w:eastAsiaTheme="minorHAnsi" w:hAnsiTheme="minorHAnsi" w:cstheme="minorBidi"/>
          <w:sz w:val="22"/>
          <w:szCs w:val="22"/>
          <w:lang w:eastAsia="en-US"/>
        </w:rPr>
        <w:t xml:space="preserve">voordeligere </w:t>
      </w:r>
      <w:r w:rsidRPr="00991860">
        <w:rPr>
          <w:rFonts w:asciiTheme="minorHAnsi" w:eastAsiaTheme="minorHAnsi" w:hAnsiTheme="minorHAnsi" w:cstheme="minorBidi"/>
          <w:sz w:val="22"/>
          <w:szCs w:val="22"/>
          <w:lang w:eastAsia="en-US"/>
        </w:rPr>
        <w:t xml:space="preserve">"groepsprijzen" te </w:t>
      </w:r>
      <w:r w:rsidR="00991860">
        <w:rPr>
          <w:rFonts w:asciiTheme="minorHAnsi" w:eastAsiaTheme="minorHAnsi" w:hAnsiTheme="minorHAnsi" w:cstheme="minorBidi"/>
          <w:sz w:val="22"/>
          <w:szCs w:val="22"/>
          <w:lang w:eastAsia="en-US"/>
        </w:rPr>
        <w:t>verkrijgen</w:t>
      </w:r>
    </w:p>
    <w:p w14:paraId="164617B0" w14:textId="14633227" w:rsidR="004714B2" w:rsidRPr="004714B2" w:rsidRDefault="004714B2" w:rsidP="004714B2">
      <w:pPr>
        <w:pStyle w:val="Corpsdetexte"/>
        <w:ind w:left="720"/>
        <w:rPr>
          <w:rFonts w:asciiTheme="minorHAnsi" w:eastAsiaTheme="minorHAnsi" w:hAnsiTheme="minorHAnsi" w:cstheme="minorBidi"/>
          <w:sz w:val="22"/>
          <w:szCs w:val="22"/>
          <w:lang w:eastAsia="en-US"/>
        </w:rPr>
      </w:pPr>
      <w:r w:rsidRPr="004714B2">
        <w:rPr>
          <w:rFonts w:asciiTheme="minorHAnsi" w:eastAsiaTheme="minorHAnsi" w:hAnsiTheme="minorHAnsi" w:cstheme="minorBidi"/>
          <w:sz w:val="22"/>
          <w:szCs w:val="22"/>
          <w:lang w:eastAsia="en-US"/>
        </w:rPr>
        <w:t>- Screening van expats voor vertrek (goed gedrag</w:t>
      </w:r>
      <w:r w:rsidR="00991860">
        <w:rPr>
          <w:rFonts w:asciiTheme="minorHAnsi" w:eastAsiaTheme="minorHAnsi" w:hAnsiTheme="minorHAnsi" w:cstheme="minorBidi"/>
          <w:sz w:val="22"/>
          <w:szCs w:val="22"/>
          <w:lang w:eastAsia="en-US"/>
        </w:rPr>
        <w:t xml:space="preserve"> en zeden</w:t>
      </w:r>
      <w:r w:rsidRPr="004714B2">
        <w:rPr>
          <w:rFonts w:asciiTheme="minorHAnsi" w:eastAsiaTheme="minorHAnsi" w:hAnsiTheme="minorHAnsi" w:cstheme="minorBidi"/>
          <w:sz w:val="22"/>
          <w:szCs w:val="22"/>
          <w:lang w:eastAsia="en-US"/>
        </w:rPr>
        <w:t>)</w:t>
      </w:r>
    </w:p>
    <w:p w14:paraId="1A076AF8" w14:textId="77777777" w:rsidR="004714B2" w:rsidRPr="004714B2" w:rsidRDefault="004714B2" w:rsidP="004714B2">
      <w:pPr>
        <w:pStyle w:val="Corpsdetexte"/>
        <w:ind w:left="720"/>
        <w:rPr>
          <w:rFonts w:asciiTheme="minorHAnsi" w:eastAsiaTheme="minorHAnsi" w:hAnsiTheme="minorHAnsi" w:cstheme="minorBidi"/>
          <w:sz w:val="22"/>
          <w:szCs w:val="22"/>
          <w:lang w:eastAsia="en-US"/>
        </w:rPr>
      </w:pPr>
      <w:r w:rsidRPr="004714B2">
        <w:rPr>
          <w:rFonts w:asciiTheme="minorHAnsi" w:eastAsiaTheme="minorHAnsi" w:hAnsiTheme="minorHAnsi" w:cstheme="minorBidi"/>
          <w:sz w:val="22"/>
          <w:szCs w:val="22"/>
          <w:lang w:eastAsia="en-US"/>
        </w:rPr>
        <w:t>- Pegasus zou kunnen fungeren als uitzendbureau voor expats.</w:t>
      </w:r>
    </w:p>
    <w:p w14:paraId="3A56716F" w14:textId="087ACC45" w:rsidR="004F72E4" w:rsidRPr="004714B2" w:rsidRDefault="004714B2" w:rsidP="009A4598">
      <w:pPr>
        <w:pStyle w:val="Corpsdetexte"/>
        <w:ind w:left="720"/>
        <w:rPr>
          <w:rFonts w:asciiTheme="minorHAnsi" w:eastAsiaTheme="minorHAnsi" w:hAnsiTheme="minorHAnsi" w:cstheme="minorBidi"/>
          <w:sz w:val="22"/>
          <w:szCs w:val="22"/>
          <w:lang w:eastAsia="en-US"/>
        </w:rPr>
      </w:pPr>
      <w:r w:rsidRPr="004714B2">
        <w:rPr>
          <w:rFonts w:asciiTheme="minorHAnsi" w:eastAsiaTheme="minorHAnsi" w:hAnsiTheme="minorHAnsi" w:cstheme="minorBidi"/>
          <w:sz w:val="22"/>
          <w:szCs w:val="22"/>
          <w:lang w:eastAsia="en-US"/>
        </w:rPr>
        <w:t>- Software om de prestaties van het personeel te volge</w:t>
      </w:r>
      <w:r w:rsidR="002E3FAE">
        <w:rPr>
          <w:rFonts w:asciiTheme="minorHAnsi" w:eastAsiaTheme="minorHAnsi" w:hAnsiTheme="minorHAnsi" w:cstheme="minorBidi"/>
          <w:sz w:val="22"/>
          <w:szCs w:val="22"/>
          <w:lang w:eastAsia="en-US"/>
        </w:rPr>
        <w:t>n</w:t>
      </w:r>
    </w:p>
    <w:p w14:paraId="427A2D92" w14:textId="1F2B6644" w:rsidR="004F72E4" w:rsidRPr="00F5452A" w:rsidRDefault="004F72E4" w:rsidP="004714B2">
      <w:pPr>
        <w:pStyle w:val="Corpsdetexte"/>
        <w:ind w:left="1068"/>
        <w:rPr>
          <w:rFonts w:asciiTheme="minorHAnsi" w:eastAsiaTheme="minorHAnsi" w:hAnsiTheme="minorHAnsi" w:cstheme="minorBidi"/>
          <w:sz w:val="22"/>
          <w:szCs w:val="22"/>
          <w:lang w:eastAsia="en-US"/>
        </w:rPr>
      </w:pPr>
    </w:p>
    <w:p w14:paraId="726D0765" w14:textId="7FCC2141" w:rsidR="007260B5" w:rsidRPr="00CC6A08" w:rsidRDefault="00CC6A08" w:rsidP="007C269B">
      <w:pPr>
        <w:pStyle w:val="Corpsdetexte"/>
        <w:rPr>
          <w:rFonts w:asciiTheme="minorHAnsi" w:eastAsiaTheme="minorHAnsi" w:hAnsiTheme="minorHAnsi" w:cstheme="minorBidi"/>
          <w:sz w:val="22"/>
          <w:szCs w:val="22"/>
          <w:lang w:eastAsia="en-US"/>
        </w:rPr>
      </w:pPr>
      <w:r w:rsidRPr="00CC6A08">
        <w:rPr>
          <w:rFonts w:asciiTheme="minorHAnsi" w:eastAsiaTheme="minorHAnsi" w:hAnsiTheme="minorHAnsi" w:cstheme="minorBidi"/>
          <w:sz w:val="22"/>
          <w:szCs w:val="22"/>
          <w:lang w:eastAsia="en-US"/>
        </w:rPr>
        <w:t>Dit zijn wegen om te verkennen en te zien wat Pegasus zou kunnen doen.</w:t>
      </w:r>
    </w:p>
    <w:p w14:paraId="534DBCFB" w14:textId="3C49D53C" w:rsidR="007260B5" w:rsidRPr="00CC6A08" w:rsidRDefault="007260B5" w:rsidP="007260B5">
      <w:pPr>
        <w:pStyle w:val="Corpsdetexte"/>
        <w:rPr>
          <w:sz w:val="22"/>
          <w:szCs w:val="22"/>
        </w:rPr>
      </w:pPr>
    </w:p>
    <w:p w14:paraId="6FAF65BF" w14:textId="443EB5E5" w:rsidR="001E1624" w:rsidRPr="001E1624" w:rsidRDefault="001E1624" w:rsidP="001E1624">
      <w:pPr>
        <w:pStyle w:val="Corpsdetexte"/>
        <w:rPr>
          <w:rFonts w:asciiTheme="minorHAnsi" w:eastAsiaTheme="minorHAnsi" w:hAnsiTheme="minorHAnsi" w:cstheme="minorBidi"/>
          <w:sz w:val="22"/>
          <w:szCs w:val="22"/>
          <w:lang w:eastAsia="en-US"/>
        </w:rPr>
      </w:pPr>
      <w:r w:rsidRPr="001E1624">
        <w:rPr>
          <w:rFonts w:asciiTheme="minorHAnsi" w:eastAsiaTheme="minorHAnsi" w:hAnsiTheme="minorHAnsi" w:cstheme="minorBidi"/>
          <w:sz w:val="22"/>
          <w:szCs w:val="22"/>
          <w:lang w:eastAsia="en-US"/>
        </w:rPr>
        <w:t>De Raad van Bestuur h</w:t>
      </w:r>
      <w:r w:rsidR="00E62C47">
        <w:rPr>
          <w:rFonts w:asciiTheme="minorHAnsi" w:eastAsiaTheme="minorHAnsi" w:hAnsiTheme="minorHAnsi" w:cstheme="minorBidi"/>
          <w:sz w:val="22"/>
          <w:szCs w:val="22"/>
          <w:lang w:eastAsia="en-US"/>
        </w:rPr>
        <w:t>ad</w:t>
      </w:r>
      <w:r w:rsidRPr="001E1624">
        <w:rPr>
          <w:rFonts w:asciiTheme="minorHAnsi" w:eastAsiaTheme="minorHAnsi" w:hAnsiTheme="minorHAnsi" w:cstheme="minorBidi"/>
          <w:sz w:val="22"/>
          <w:szCs w:val="22"/>
          <w:lang w:eastAsia="en-US"/>
        </w:rPr>
        <w:t xml:space="preserve"> al een aantal keuzes gemaakt met betrekking tot</w:t>
      </w:r>
      <w:r w:rsidR="00E62C47">
        <w:rPr>
          <w:rFonts w:asciiTheme="minorHAnsi" w:eastAsiaTheme="minorHAnsi" w:hAnsiTheme="minorHAnsi" w:cstheme="minorBidi"/>
          <w:sz w:val="22"/>
          <w:szCs w:val="22"/>
          <w:lang w:eastAsia="en-US"/>
        </w:rPr>
        <w:t xml:space="preserve"> andere</w:t>
      </w:r>
      <w:r w:rsidRPr="001E1624">
        <w:rPr>
          <w:rFonts w:asciiTheme="minorHAnsi" w:eastAsiaTheme="minorHAnsi" w:hAnsiTheme="minorHAnsi" w:cstheme="minorBidi"/>
          <w:sz w:val="22"/>
          <w:szCs w:val="22"/>
          <w:lang w:eastAsia="en-US"/>
        </w:rPr>
        <w:t xml:space="preserve"> ideeën voor de toekomst:</w:t>
      </w:r>
    </w:p>
    <w:p w14:paraId="36DF47C0" w14:textId="77777777" w:rsidR="001E1624" w:rsidRPr="001E1624" w:rsidRDefault="001E1624" w:rsidP="001E1624">
      <w:pPr>
        <w:pStyle w:val="Corpsdetexte"/>
        <w:rPr>
          <w:rFonts w:asciiTheme="minorHAnsi" w:eastAsiaTheme="minorHAnsi" w:hAnsiTheme="minorHAnsi" w:cstheme="minorBidi"/>
          <w:sz w:val="22"/>
          <w:szCs w:val="22"/>
          <w:lang w:eastAsia="en-US"/>
        </w:rPr>
      </w:pPr>
      <w:r w:rsidRPr="001E1624">
        <w:rPr>
          <w:rFonts w:asciiTheme="minorHAnsi" w:eastAsiaTheme="minorHAnsi" w:hAnsiTheme="minorHAnsi" w:cstheme="minorBidi"/>
          <w:sz w:val="22"/>
          <w:szCs w:val="22"/>
          <w:lang w:eastAsia="en-US"/>
        </w:rPr>
        <w:t>- Voorlopig blijven focussen op samenwerking met GroupS voor payroll. Dit kan over enkele maanden geëvalueerd worden.</w:t>
      </w:r>
    </w:p>
    <w:p w14:paraId="2ED051DD" w14:textId="77777777" w:rsidR="001E1624" w:rsidRPr="001E1624" w:rsidRDefault="001E1624" w:rsidP="001E1624">
      <w:pPr>
        <w:pStyle w:val="Corpsdetexte"/>
        <w:rPr>
          <w:rFonts w:asciiTheme="minorHAnsi" w:eastAsiaTheme="minorHAnsi" w:hAnsiTheme="minorHAnsi" w:cstheme="minorBidi"/>
          <w:sz w:val="22"/>
          <w:szCs w:val="22"/>
          <w:lang w:eastAsia="en-US"/>
        </w:rPr>
      </w:pPr>
      <w:r w:rsidRPr="001E1624">
        <w:rPr>
          <w:rFonts w:asciiTheme="minorHAnsi" w:eastAsiaTheme="minorHAnsi" w:hAnsiTheme="minorHAnsi" w:cstheme="minorBidi"/>
          <w:sz w:val="22"/>
          <w:szCs w:val="22"/>
          <w:lang w:eastAsia="en-US"/>
        </w:rPr>
        <w:t>- Geen verzekeringsaudits uitvoeren (diepgaand onderzoek van de verzekeringspolissen die NGO's hebben afgesloten), aangezien dit een zeer complexe aangelegenheid is.</w:t>
      </w:r>
    </w:p>
    <w:p w14:paraId="7A586B30" w14:textId="490E3883" w:rsidR="00CE7A5F" w:rsidRPr="0094681E" w:rsidRDefault="001E1624" w:rsidP="001E1624">
      <w:pPr>
        <w:pStyle w:val="Corpsdetexte"/>
        <w:rPr>
          <w:rFonts w:asciiTheme="minorHAnsi" w:eastAsiaTheme="minorHAnsi" w:hAnsiTheme="minorHAnsi" w:cstheme="minorBidi"/>
          <w:sz w:val="22"/>
          <w:szCs w:val="22"/>
          <w:lang w:eastAsia="en-US"/>
        </w:rPr>
      </w:pPr>
      <w:r w:rsidRPr="0094681E">
        <w:rPr>
          <w:rFonts w:asciiTheme="minorHAnsi" w:eastAsiaTheme="minorHAnsi" w:hAnsiTheme="minorHAnsi" w:cstheme="minorBidi"/>
          <w:sz w:val="22"/>
          <w:szCs w:val="22"/>
          <w:lang w:eastAsia="en-US"/>
        </w:rPr>
        <w:t>- Geen GDPR-diensten aanbieden. Hier zijn verschillende plaatsen voor (ACODEV, Sociare, Cessoc, enz.).</w:t>
      </w:r>
    </w:p>
    <w:p w14:paraId="149BE752" w14:textId="200F1FC1" w:rsidR="00CE7A5F" w:rsidRPr="0094681E" w:rsidRDefault="00CE7A5F" w:rsidP="007260B5">
      <w:pPr>
        <w:pStyle w:val="Corpsdetexte"/>
        <w:rPr>
          <w:sz w:val="22"/>
          <w:szCs w:val="22"/>
        </w:rPr>
      </w:pPr>
    </w:p>
    <w:p w14:paraId="21567782"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Het woord is aan de leden:</w:t>
      </w:r>
    </w:p>
    <w:p w14:paraId="0D33691B"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Op basis van welke criteria heeft de Raad van Bestuur bepaalde ideeën uitgesloten?</w:t>
      </w:r>
    </w:p>
    <w:p w14:paraId="0853F11A"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o Op basis van haalbaarheid, nut voor de sector, enz.</w:t>
      </w:r>
    </w:p>
    <w:p w14:paraId="17552014"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Zijn de tracks gekozen omdat er veel aanvragen voor zijn?</w:t>
      </w:r>
    </w:p>
    <w:p w14:paraId="37BC6A7F"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o Miguel wijst erop dat het werk meer kwalitatief dan kwantitatief is. Sommige dingen zijn slechts door één NGO aangevraagd.</w:t>
      </w:r>
    </w:p>
    <w:p w14:paraId="524E4BB3"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Het verzekeringsaspect lijkt relevant. We moeten nadenken over de fiscale gevolgen van het uitbreiden van de diensten naar andere spelers.</w:t>
      </w:r>
    </w:p>
    <w:p w14:paraId="20BAE965" w14:textId="195DCC61"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o Pegasus is al BTW-plichtig. We moeten bekijken of het nuttig is dat nieuwe "klanten" van Pegasus</w:t>
      </w:r>
      <w:r w:rsidR="008A0A5B">
        <w:rPr>
          <w:rFonts w:ascii="Calibri" w:hAnsi="Calibri" w:cs="Calibri"/>
          <w:sz w:val="22"/>
          <w:szCs w:val="22"/>
        </w:rPr>
        <w:t xml:space="preserve"> toegetreden</w:t>
      </w:r>
      <w:r w:rsidRPr="0064207B">
        <w:rPr>
          <w:rFonts w:ascii="Calibri" w:hAnsi="Calibri" w:cs="Calibri"/>
          <w:sz w:val="22"/>
          <w:szCs w:val="22"/>
        </w:rPr>
        <w:t xml:space="preserve"> lid worden...</w:t>
      </w:r>
    </w:p>
    <w:p w14:paraId="3D989997"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Is er echt behoefte aan een uitzendbureau?</w:t>
      </w:r>
    </w:p>
    <w:p w14:paraId="2248FDCA" w14:textId="06102F6B"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Eén NGO gaf aan geen behoefte te hebben aan de ad-hoc project</w:t>
      </w:r>
      <w:r w:rsidR="007D037E">
        <w:rPr>
          <w:rFonts w:ascii="Calibri" w:hAnsi="Calibri" w:cs="Calibri"/>
          <w:sz w:val="22"/>
          <w:szCs w:val="22"/>
        </w:rPr>
        <w:t>en</w:t>
      </w:r>
      <w:r w:rsidRPr="0064207B">
        <w:rPr>
          <w:rFonts w:ascii="Calibri" w:hAnsi="Calibri" w:cs="Calibri"/>
          <w:sz w:val="22"/>
          <w:szCs w:val="22"/>
        </w:rPr>
        <w:t>.</w:t>
      </w:r>
    </w:p>
    <w:p w14:paraId="653CF03E"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Het is niet duidelijk dat Eurocost in beweging komt. Waarom zouden ze?</w:t>
      </w:r>
    </w:p>
    <w:p w14:paraId="6DD96DC3"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Wat betreft de software voor het monitoren van de prestaties van het personeel, hebben de sociale secretariaten dergelijke tools niet?</w:t>
      </w:r>
    </w:p>
    <w:p w14:paraId="4954B99E" w14:textId="77777777" w:rsidR="0064207B" w:rsidRPr="0064207B" w:rsidRDefault="0064207B" w:rsidP="0064207B">
      <w:pPr>
        <w:pStyle w:val="Corpsdetexte"/>
        <w:rPr>
          <w:rFonts w:ascii="Calibri" w:hAnsi="Calibri" w:cs="Calibri"/>
          <w:sz w:val="22"/>
          <w:szCs w:val="22"/>
        </w:rPr>
      </w:pPr>
      <w:r w:rsidRPr="0064207B">
        <w:rPr>
          <w:rFonts w:ascii="Calibri" w:hAnsi="Calibri" w:cs="Calibri"/>
          <w:sz w:val="22"/>
          <w:szCs w:val="22"/>
        </w:rPr>
        <w:t>- Er is ook behoefte aan lokale loonschalen voor elk land. Eurocost biedt alleen een index. Maar het is nuttig om te weten welke salarissen en loonschalen in elk land worden toegepast. Benchmarking is ook erg nuttig.</w:t>
      </w:r>
    </w:p>
    <w:p w14:paraId="6AE5AC19" w14:textId="00704498" w:rsidR="0064207B" w:rsidRPr="0094681E" w:rsidRDefault="0064207B" w:rsidP="0064207B">
      <w:pPr>
        <w:pStyle w:val="Corpsdetexte"/>
        <w:jc w:val="left"/>
        <w:rPr>
          <w:rFonts w:ascii="Calibri" w:hAnsi="Calibri" w:cs="Calibri"/>
          <w:sz w:val="22"/>
          <w:szCs w:val="22"/>
        </w:rPr>
      </w:pPr>
      <w:r w:rsidRPr="0064207B">
        <w:rPr>
          <w:rFonts w:ascii="Calibri" w:hAnsi="Calibri" w:cs="Calibri"/>
          <w:sz w:val="22"/>
          <w:szCs w:val="22"/>
        </w:rPr>
        <w:t xml:space="preserve">- Een contactpersoon met fiscale kennis op Pegasus-niveau is belangrijk. </w:t>
      </w:r>
      <w:r w:rsidRPr="0094681E">
        <w:rPr>
          <w:rFonts w:ascii="Calibri" w:hAnsi="Calibri" w:cs="Calibri"/>
          <w:sz w:val="22"/>
          <w:szCs w:val="22"/>
        </w:rPr>
        <w:t>NGO's kunnen bellen en ondersteuning krijgen.</w:t>
      </w:r>
    </w:p>
    <w:p w14:paraId="1AAAAF98" w14:textId="77777777" w:rsidR="0064207B" w:rsidRPr="0094681E" w:rsidRDefault="0064207B" w:rsidP="0064207B">
      <w:pPr>
        <w:pStyle w:val="Corpsdetexte"/>
        <w:ind w:left="720"/>
        <w:jc w:val="left"/>
        <w:rPr>
          <w:rFonts w:ascii="Calibri" w:hAnsi="Calibri" w:cs="Calibri"/>
          <w:sz w:val="22"/>
          <w:szCs w:val="22"/>
        </w:rPr>
      </w:pPr>
    </w:p>
    <w:p w14:paraId="339D491B" w14:textId="10BE4594" w:rsidR="00690584" w:rsidRPr="0094681E" w:rsidRDefault="0064207B" w:rsidP="001B2B54">
      <w:pPr>
        <w:pStyle w:val="Corpsdetexte"/>
        <w:jc w:val="left"/>
        <w:rPr>
          <w:rFonts w:ascii="Calibri" w:hAnsi="Calibri" w:cs="Calibri"/>
          <w:sz w:val="22"/>
          <w:szCs w:val="22"/>
        </w:rPr>
      </w:pPr>
      <w:r w:rsidRPr="0064207B">
        <w:rPr>
          <w:rFonts w:ascii="Calibri" w:hAnsi="Calibri" w:cs="Calibri"/>
          <w:sz w:val="22"/>
          <w:szCs w:val="22"/>
        </w:rPr>
        <w:t xml:space="preserve">De werkgroep internationale tewerkstelling van de federaties houdt zich ook bezig met internationale tewerkstellingskwesties.  Het is in elk geval op federatieniveau dat de "fundamentele" vragen over het uitzenden van expats en lokaal personeel worden gesteld. Pegasus is een dienstverlenende organisatie. De scheidslijn is soms moeilijk te trekken. </w:t>
      </w:r>
      <w:r w:rsidRPr="0094681E">
        <w:rPr>
          <w:rFonts w:ascii="Calibri" w:hAnsi="Calibri" w:cs="Calibri"/>
          <w:sz w:val="22"/>
          <w:szCs w:val="22"/>
        </w:rPr>
        <w:t>We zullen moeten zien hoe bepaalde kwesties worden aangepakt.</w:t>
      </w:r>
    </w:p>
    <w:p w14:paraId="3FD00B6D" w14:textId="77777777" w:rsidR="0064207B" w:rsidRPr="0094681E" w:rsidRDefault="0064207B" w:rsidP="0064207B">
      <w:pPr>
        <w:pStyle w:val="Corpsdetexte"/>
        <w:ind w:left="720"/>
        <w:jc w:val="left"/>
        <w:rPr>
          <w:rFonts w:ascii="Calibri" w:hAnsi="Calibri" w:cs="Calibri"/>
          <w:sz w:val="22"/>
          <w:szCs w:val="22"/>
        </w:rPr>
      </w:pPr>
    </w:p>
    <w:p w14:paraId="7AA69CED" w14:textId="4960705B" w:rsidR="00690584" w:rsidRDefault="005311D5" w:rsidP="00006F93">
      <w:pPr>
        <w:pStyle w:val="Corpsdetexte"/>
        <w:jc w:val="left"/>
        <w:rPr>
          <w:rFonts w:ascii="Calibri" w:hAnsi="Calibri" w:cs="Calibri"/>
          <w:sz w:val="22"/>
          <w:szCs w:val="22"/>
        </w:rPr>
      </w:pPr>
      <w:r w:rsidRPr="005311D5">
        <w:rPr>
          <w:rFonts w:ascii="Calibri" w:hAnsi="Calibri" w:cs="Calibri"/>
          <w:sz w:val="22"/>
          <w:szCs w:val="22"/>
        </w:rPr>
        <w:t>Er werd besloten om een mini-enquête te houden om na te gaan of er voldoende NGO's geïnteresseerd waren in de 4 innovatieve projectideeën. Het heeft geen zin om tijd te verspillen aan onderzoek als er weinig of niemand geïnteresseerd is.</w:t>
      </w:r>
    </w:p>
    <w:p w14:paraId="4436475A" w14:textId="77777777" w:rsidR="005311D5" w:rsidRPr="005311D5" w:rsidRDefault="005311D5" w:rsidP="00006F93">
      <w:pPr>
        <w:pStyle w:val="Corpsdetexte"/>
        <w:jc w:val="left"/>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690584" w:rsidRPr="00D90C39" w14:paraId="40CFC658" w14:textId="77777777" w:rsidTr="00690584">
        <w:tc>
          <w:tcPr>
            <w:tcW w:w="9062" w:type="dxa"/>
          </w:tcPr>
          <w:p w14:paraId="62B55E88" w14:textId="77777777" w:rsidR="009E3CA2" w:rsidRPr="009E3CA2" w:rsidRDefault="009E3CA2" w:rsidP="009E3CA2">
            <w:pPr>
              <w:pStyle w:val="Corpsdetexte"/>
              <w:spacing w:before="120" w:after="120"/>
              <w:rPr>
                <w:rFonts w:ascii="Calibri" w:hAnsi="Calibri" w:cs="Calibri"/>
                <w:sz w:val="22"/>
                <w:szCs w:val="22"/>
              </w:rPr>
            </w:pPr>
            <w:r w:rsidRPr="009E3CA2">
              <w:rPr>
                <w:rFonts w:ascii="Calibri" w:hAnsi="Calibri" w:cs="Calibri"/>
                <w:sz w:val="22"/>
                <w:szCs w:val="22"/>
              </w:rPr>
              <w:t>De Algemene Vergadering keurde de ideeën voor de toekomst goed die tijdens de vergadering werden gepresenteerd ter voorbereiding van het actieplan 2024-2026.</w:t>
            </w:r>
          </w:p>
          <w:p w14:paraId="740A0E34" w14:textId="62F86B22" w:rsidR="00690584" w:rsidRPr="009E3CA2" w:rsidRDefault="009E3CA2" w:rsidP="009E3CA2">
            <w:pPr>
              <w:pStyle w:val="Corpsdetexte"/>
              <w:spacing w:before="120" w:after="120"/>
              <w:jc w:val="left"/>
              <w:rPr>
                <w:rFonts w:ascii="Calibri" w:hAnsi="Calibri" w:cs="Calibri"/>
                <w:sz w:val="22"/>
                <w:szCs w:val="22"/>
              </w:rPr>
            </w:pPr>
            <w:r w:rsidRPr="009E3CA2">
              <w:rPr>
                <w:rFonts w:ascii="Calibri" w:hAnsi="Calibri" w:cs="Calibri"/>
                <w:sz w:val="22"/>
                <w:szCs w:val="22"/>
              </w:rPr>
              <w:t>Ze vroeg om een mini-enquête uit te voeren om te zien of de 4 innovatieve projecten moeten worden voortgezet.</w:t>
            </w:r>
          </w:p>
        </w:tc>
      </w:tr>
    </w:tbl>
    <w:p w14:paraId="2649D73E" w14:textId="77777777" w:rsidR="00690584" w:rsidRPr="009E3CA2" w:rsidRDefault="00690584" w:rsidP="00006F93">
      <w:pPr>
        <w:pStyle w:val="Corpsdetexte"/>
        <w:jc w:val="left"/>
        <w:rPr>
          <w:rFonts w:ascii="Calibri" w:hAnsi="Calibri" w:cs="Calibri"/>
          <w:sz w:val="22"/>
          <w:szCs w:val="22"/>
        </w:rPr>
      </w:pPr>
    </w:p>
    <w:p w14:paraId="57858909" w14:textId="7C9BC602" w:rsidR="00006F93" w:rsidRPr="009E3CA2" w:rsidRDefault="00006F93" w:rsidP="00006F93">
      <w:pPr>
        <w:pStyle w:val="Corpsdetexte"/>
        <w:jc w:val="left"/>
        <w:rPr>
          <w:rFonts w:ascii="Calibri" w:hAnsi="Calibri" w:cs="Calibri"/>
          <w:sz w:val="22"/>
          <w:szCs w:val="22"/>
        </w:rPr>
      </w:pPr>
    </w:p>
    <w:p w14:paraId="7F0844D1" w14:textId="4DEE6589" w:rsidR="00BB6EC6" w:rsidRPr="009E3CA2" w:rsidRDefault="00BB6EC6" w:rsidP="00006F93">
      <w:pPr>
        <w:pStyle w:val="Corpsdetexte"/>
        <w:jc w:val="left"/>
        <w:rPr>
          <w:rFonts w:ascii="Calibri" w:hAnsi="Calibri" w:cs="Calibri"/>
          <w:sz w:val="22"/>
          <w:szCs w:val="22"/>
        </w:rPr>
      </w:pPr>
    </w:p>
    <w:p w14:paraId="4DBA14B5" w14:textId="32A5FF21" w:rsidR="00BB6EC6" w:rsidRPr="009E3CA2" w:rsidRDefault="00BB6EC6" w:rsidP="00006F93">
      <w:pPr>
        <w:pStyle w:val="Corpsdetexte"/>
        <w:jc w:val="left"/>
        <w:rPr>
          <w:rFonts w:ascii="Calibri" w:hAnsi="Calibri" w:cs="Calibri"/>
          <w:sz w:val="22"/>
          <w:szCs w:val="22"/>
        </w:rPr>
      </w:pPr>
    </w:p>
    <w:p w14:paraId="253958BA" w14:textId="77777777" w:rsidR="00BB6EC6" w:rsidRPr="009E3CA2" w:rsidRDefault="00BB6EC6" w:rsidP="00006F93">
      <w:pPr>
        <w:pStyle w:val="Corpsdetexte"/>
        <w:jc w:val="left"/>
        <w:rPr>
          <w:rFonts w:ascii="Calibri" w:hAnsi="Calibri" w:cs="Calibri"/>
          <w:sz w:val="22"/>
          <w:szCs w:val="22"/>
        </w:rPr>
      </w:pPr>
    </w:p>
    <w:p w14:paraId="7BAF40DC" w14:textId="49793CA5" w:rsidR="00006F93" w:rsidRPr="00690584" w:rsidRDefault="0046768D" w:rsidP="000F2F98">
      <w:pPr>
        <w:pStyle w:val="Corpsdetexte"/>
        <w:numPr>
          <w:ilvl w:val="0"/>
          <w:numId w:val="11"/>
        </w:numPr>
        <w:rPr>
          <w:rFonts w:ascii="Calibri" w:hAnsi="Calibri" w:cs="Calibri"/>
          <w:b/>
          <w:sz w:val="22"/>
          <w:szCs w:val="22"/>
          <w:lang w:val="fr-FR"/>
        </w:rPr>
      </w:pPr>
      <w:r>
        <w:rPr>
          <w:rFonts w:ascii="Calibri" w:hAnsi="Calibri" w:cs="Calibri"/>
          <w:b/>
          <w:sz w:val="22"/>
          <w:szCs w:val="22"/>
          <w:lang w:val="fr-FR"/>
        </w:rPr>
        <w:t>Varia</w:t>
      </w:r>
    </w:p>
    <w:p w14:paraId="62F825F2" w14:textId="5B691D82" w:rsidR="006A2906" w:rsidRDefault="006A2906" w:rsidP="00C0625C">
      <w:pPr>
        <w:pStyle w:val="Corpsdetexte"/>
        <w:jc w:val="left"/>
        <w:rPr>
          <w:rFonts w:ascii="Calibri" w:hAnsi="Calibri" w:cs="Calibri"/>
          <w:sz w:val="22"/>
          <w:szCs w:val="22"/>
          <w:lang w:val="fr-BE"/>
        </w:rPr>
      </w:pPr>
    </w:p>
    <w:p w14:paraId="707102FD" w14:textId="775260B8" w:rsidR="00646265" w:rsidRPr="00646265" w:rsidRDefault="00646265" w:rsidP="00646265">
      <w:pPr>
        <w:pStyle w:val="Corpsdetexte"/>
        <w:rPr>
          <w:rFonts w:asciiTheme="minorHAnsi" w:hAnsiTheme="minorHAnsi" w:cs="Calibri"/>
          <w:sz w:val="22"/>
          <w:szCs w:val="22"/>
        </w:rPr>
      </w:pPr>
      <w:r>
        <w:rPr>
          <w:rFonts w:asciiTheme="minorHAnsi" w:hAnsiTheme="minorHAnsi" w:cs="Calibri"/>
          <w:sz w:val="22"/>
          <w:szCs w:val="22"/>
        </w:rPr>
        <w:t xml:space="preserve">- </w:t>
      </w:r>
      <w:r w:rsidR="00F84558">
        <w:rPr>
          <w:rFonts w:asciiTheme="minorHAnsi" w:hAnsiTheme="minorHAnsi" w:cs="Calibri"/>
          <w:sz w:val="22"/>
          <w:szCs w:val="22"/>
        </w:rPr>
        <w:t xml:space="preserve"> </w:t>
      </w:r>
      <w:r w:rsidRPr="00646265">
        <w:rPr>
          <w:rFonts w:asciiTheme="minorHAnsi" w:hAnsiTheme="minorHAnsi" w:cs="Calibri"/>
          <w:sz w:val="22"/>
          <w:szCs w:val="22"/>
        </w:rPr>
        <w:t>Op 7 september 2023 om 9.30 uur is er een algemene vergadering. De begroting voor 2024 (en 2025-2026) en het actieplan voor 2024-2026 zullen worden gepresenteerd.</w:t>
      </w:r>
    </w:p>
    <w:p w14:paraId="3AE49B0F" w14:textId="3D2A17C7" w:rsidR="00363458" w:rsidRPr="00646265" w:rsidRDefault="00646265" w:rsidP="00646265">
      <w:pPr>
        <w:pStyle w:val="Corpsdetexte"/>
        <w:jc w:val="left"/>
        <w:rPr>
          <w:rFonts w:asciiTheme="minorHAnsi" w:hAnsiTheme="minorHAnsi" w:cs="Calibri"/>
          <w:sz w:val="22"/>
          <w:szCs w:val="22"/>
          <w:highlight w:val="yellow"/>
        </w:rPr>
      </w:pPr>
      <w:r w:rsidRPr="00646265">
        <w:rPr>
          <w:rFonts w:asciiTheme="minorHAnsi" w:hAnsiTheme="minorHAnsi" w:cs="Calibri"/>
          <w:sz w:val="22"/>
          <w:szCs w:val="22"/>
        </w:rPr>
        <w:t xml:space="preserve">- </w:t>
      </w:r>
      <w:r w:rsidR="00F84558">
        <w:rPr>
          <w:rFonts w:asciiTheme="minorHAnsi" w:hAnsiTheme="minorHAnsi" w:cs="Calibri"/>
          <w:sz w:val="22"/>
          <w:szCs w:val="22"/>
        </w:rPr>
        <w:t xml:space="preserve"> </w:t>
      </w:r>
      <w:r w:rsidRPr="00646265">
        <w:rPr>
          <w:rFonts w:asciiTheme="minorHAnsi" w:hAnsiTheme="minorHAnsi" w:cs="Calibri"/>
          <w:sz w:val="22"/>
          <w:szCs w:val="22"/>
        </w:rPr>
        <w:t>Het bestuur is nog steeds op zoek naar een penningmeester!</w:t>
      </w:r>
    </w:p>
    <w:p w14:paraId="088534B8" w14:textId="77777777" w:rsidR="00BB6EC6" w:rsidRPr="00646265" w:rsidRDefault="00BB6EC6" w:rsidP="00B21155">
      <w:pPr>
        <w:pStyle w:val="Corpsdetexte"/>
        <w:jc w:val="left"/>
        <w:rPr>
          <w:rFonts w:asciiTheme="minorHAnsi" w:hAnsiTheme="minorHAnsi" w:cs="Calibri"/>
          <w:sz w:val="22"/>
          <w:szCs w:val="22"/>
          <w:highlight w:val="yellow"/>
        </w:rPr>
      </w:pPr>
    </w:p>
    <w:p w14:paraId="38F62335" w14:textId="77777777" w:rsidR="00C0625C" w:rsidRPr="00646265" w:rsidRDefault="00C0625C" w:rsidP="00C0625C">
      <w:pPr>
        <w:spacing w:after="0"/>
        <w:rPr>
          <w:rFonts w:ascii="Calibri" w:hAnsi="Calibri" w:cs="Calibri"/>
          <w:color w:val="FF0000"/>
          <w:highlight w:val="yellow"/>
          <w:lang w:val="nl-BE"/>
        </w:rPr>
      </w:pPr>
    </w:p>
    <w:p w14:paraId="55B183D1" w14:textId="607909D7" w:rsidR="004F493E" w:rsidRPr="00EB4C42" w:rsidRDefault="0046768D" w:rsidP="0045623A">
      <w:pPr>
        <w:pStyle w:val="Corpsdetexte"/>
        <w:ind w:firstLine="360"/>
        <w:jc w:val="right"/>
        <w:rPr>
          <w:b/>
          <w:bCs/>
          <w:i/>
          <w:iCs/>
        </w:rPr>
      </w:pPr>
      <w:r w:rsidRPr="00EB4C42">
        <w:rPr>
          <w:rFonts w:asciiTheme="minorHAnsi" w:hAnsiTheme="minorHAnsi" w:cstheme="minorHAnsi"/>
          <w:b/>
          <w:bCs/>
          <w:i/>
          <w:iCs/>
          <w:sz w:val="22"/>
          <w:szCs w:val="22"/>
        </w:rPr>
        <w:t>Einde van de vergadering om</w:t>
      </w:r>
      <w:r w:rsidRPr="00EB4C42">
        <w:rPr>
          <w:b/>
          <w:bCs/>
          <w:i/>
          <w:iCs/>
        </w:rPr>
        <w:t xml:space="preserve"> </w:t>
      </w:r>
      <w:r w:rsidR="007260B5" w:rsidRPr="00EB4C42">
        <w:rPr>
          <w:rFonts w:ascii="Calibri" w:hAnsi="Calibri" w:cs="Calibri"/>
          <w:b/>
          <w:bCs/>
          <w:i/>
          <w:iCs/>
          <w:sz w:val="22"/>
          <w:szCs w:val="22"/>
        </w:rPr>
        <w:t>16</w:t>
      </w:r>
      <w:r w:rsidR="00DA7C87">
        <w:rPr>
          <w:rFonts w:ascii="Calibri" w:hAnsi="Calibri" w:cs="Calibri"/>
          <w:b/>
          <w:bCs/>
          <w:i/>
          <w:iCs/>
          <w:sz w:val="22"/>
          <w:szCs w:val="22"/>
        </w:rPr>
        <w:t>u.</w:t>
      </w:r>
      <w:r w:rsidR="006A2906" w:rsidRPr="00EB4C42">
        <w:rPr>
          <w:rFonts w:ascii="Calibri" w:hAnsi="Calibri" w:cs="Calibri"/>
          <w:b/>
          <w:bCs/>
          <w:i/>
          <w:iCs/>
          <w:sz w:val="22"/>
          <w:szCs w:val="22"/>
        </w:rPr>
        <w:t>.</w:t>
      </w:r>
    </w:p>
    <w:sectPr w:rsidR="004F493E" w:rsidRPr="00EB4C42" w:rsidSect="00CC27B9">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1830" w14:textId="77777777" w:rsidR="00F55BAD" w:rsidRDefault="00F55BAD" w:rsidP="00CC27B9">
      <w:pPr>
        <w:spacing w:after="0" w:line="240" w:lineRule="auto"/>
      </w:pPr>
      <w:r>
        <w:separator/>
      </w:r>
    </w:p>
  </w:endnote>
  <w:endnote w:type="continuationSeparator" w:id="0">
    <w:p w14:paraId="69B48895" w14:textId="77777777" w:rsidR="00F55BAD" w:rsidRDefault="00F55BAD" w:rsidP="00CC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D7CA" w14:textId="77777777" w:rsidR="004751C3" w:rsidRDefault="004751C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472C4" w:themeColor="accent1"/>
      </w:rPr>
      <w:id w:val="718099669"/>
      <w:docPartObj>
        <w:docPartGallery w:val="Page Numbers (Bottom of Page)"/>
        <w:docPartUnique/>
      </w:docPartObj>
    </w:sdtPr>
    <w:sdtEndPr>
      <w:rPr>
        <w:color w:val="auto"/>
      </w:rPr>
    </w:sdtEndPr>
    <w:sdtContent>
      <w:sdt>
        <w:sdtPr>
          <w:rPr>
            <w:color w:val="4472C4" w:themeColor="accent1"/>
          </w:rPr>
          <w:id w:val="860082579"/>
          <w:docPartObj>
            <w:docPartGallery w:val="Page Numbers (Top of Page)"/>
            <w:docPartUnique/>
          </w:docPartObj>
        </w:sdtPr>
        <w:sdtEndPr>
          <w:rPr>
            <w:color w:val="auto"/>
          </w:rPr>
        </w:sdtEndPr>
        <w:sdtContent>
          <w:p w14:paraId="24D07955" w14:textId="77777777" w:rsidR="00B961B0" w:rsidRDefault="00B961B0" w:rsidP="007A7901">
            <w:pPr>
              <w:pStyle w:val="Pieddepage"/>
              <w:jc w:val="center"/>
              <w:rPr>
                <w:color w:val="548DD4"/>
                <w:sz w:val="18"/>
                <w:szCs w:val="18"/>
              </w:rPr>
            </w:pPr>
          </w:p>
          <w:p w14:paraId="6CCB6DE5" w14:textId="708E6D3F" w:rsidR="00B961B0" w:rsidRPr="006053A7" w:rsidRDefault="004751C3" w:rsidP="008C5A9A">
            <w:pPr>
              <w:pStyle w:val="En-tte"/>
              <w:pBdr>
                <w:top w:val="single" w:sz="24" w:space="1" w:color="70AD47" w:themeColor="accent6"/>
              </w:pBdr>
            </w:pPr>
            <w:r>
              <w:rPr>
                <w:rFonts w:cstheme="minorHAnsi"/>
                <w:b/>
                <w:color w:val="92D050"/>
                <w:sz w:val="24"/>
              </w:rPr>
              <w:t xml:space="preserve">Pegasus – asbl/vzw </w:t>
            </w:r>
            <w:r>
              <w:rPr>
                <w:rFonts w:cstheme="minorHAnsi"/>
                <w:b/>
                <w:color w:val="92D050"/>
                <w:sz w:val="28"/>
              </w:rPr>
              <w:br/>
            </w:r>
            <w:r>
              <w:rPr>
                <w:rFonts w:cstheme="minorHAnsi"/>
                <w:b/>
                <w:color w:val="92D050"/>
              </w:rPr>
              <w:t xml:space="preserve">Quai du Commerce,9 - 1000 Bruxelles / Handelskaai, 9 – 1000 Brussel </w:t>
            </w:r>
            <w:r>
              <w:rPr>
                <w:rFonts w:cstheme="minorHAnsi"/>
                <w:b/>
                <w:color w:val="92D050"/>
              </w:rPr>
              <w:br/>
              <w:t>BCE: 0462.684.753 / KBO: 0462.684.753 – RPM de Bruxelles</w:t>
            </w:r>
            <w:r>
              <w:rPr>
                <w:rFonts w:cstheme="minorHAnsi"/>
                <w:b/>
                <w:color w:val="92D050"/>
              </w:rPr>
              <w:br/>
              <w:t>Tel : 02/250.12.45</w:t>
            </w:r>
            <w:r>
              <w:rPr>
                <w:rFonts w:cstheme="minorHAnsi"/>
                <w:color w:val="92D050"/>
              </w:rPr>
              <w:br/>
            </w:r>
            <w:hyperlink r:id="rId1" w:history="1">
              <w:r>
                <w:rPr>
                  <w:rStyle w:val="Lienhypertexte"/>
                </w:rPr>
                <w:t>info@pegasus-ngo.be</w:t>
              </w:r>
            </w:hyperlink>
            <w:r>
              <w:t xml:space="preserve"> </w:t>
            </w:r>
            <w:r>
              <w:rPr>
                <w:color w:val="70AD47" w:themeColor="accent6"/>
              </w:rPr>
              <w:t>-</w:t>
            </w:r>
            <w:r>
              <w:t xml:space="preserve"> </w:t>
            </w:r>
            <w:hyperlink r:id="rId2" w:history="1">
              <w:r>
                <w:rPr>
                  <w:rStyle w:val="Lienhypertexte"/>
                </w:rPr>
                <w:t>www.pegasus-ngo.be</w:t>
              </w:r>
            </w:hyperlink>
            <w:r w:rsidR="00B961B0">
              <w:rPr>
                <w:rFonts w:cstheme="minorHAnsi"/>
                <w:color w:val="4472C4" w:themeColor="accent1"/>
              </w:rPr>
              <w:tab/>
            </w:r>
            <w:r w:rsidR="00B961B0">
              <w:rPr>
                <w:rFonts w:cstheme="minorHAnsi"/>
                <w:color w:val="4472C4" w:themeColor="accent1"/>
              </w:rPr>
              <w:tab/>
            </w:r>
            <w:r>
              <w:rPr>
                <w:lang w:val="fr-FR"/>
              </w:rPr>
              <w:t>Blad</w:t>
            </w:r>
            <w:r w:rsidR="00B961B0">
              <w:rPr>
                <w:lang w:val="fr-FR"/>
              </w:rPr>
              <w:t xml:space="preserve"> </w:t>
            </w:r>
            <w:r w:rsidR="00B961B0">
              <w:rPr>
                <w:b/>
                <w:bCs/>
                <w:sz w:val="24"/>
                <w:szCs w:val="24"/>
              </w:rPr>
              <w:fldChar w:fldCharType="begin"/>
            </w:r>
            <w:r w:rsidR="00B961B0">
              <w:rPr>
                <w:b/>
                <w:bCs/>
              </w:rPr>
              <w:instrText>PAGE</w:instrText>
            </w:r>
            <w:r w:rsidR="00B961B0">
              <w:rPr>
                <w:b/>
                <w:bCs/>
                <w:sz w:val="24"/>
                <w:szCs w:val="24"/>
              </w:rPr>
              <w:fldChar w:fldCharType="separate"/>
            </w:r>
            <w:r w:rsidR="00D90C39">
              <w:rPr>
                <w:b/>
                <w:bCs/>
                <w:noProof/>
              </w:rPr>
              <w:t>4</w:t>
            </w:r>
            <w:r w:rsidR="00B961B0">
              <w:rPr>
                <w:b/>
                <w:bCs/>
                <w:sz w:val="24"/>
                <w:szCs w:val="24"/>
              </w:rPr>
              <w:fldChar w:fldCharType="end"/>
            </w:r>
            <w:r w:rsidR="00B961B0">
              <w:rPr>
                <w:lang w:val="fr-FR"/>
              </w:rPr>
              <w:t xml:space="preserve"> </w:t>
            </w:r>
            <w:r>
              <w:rPr>
                <w:lang w:val="fr-FR"/>
              </w:rPr>
              <w:t>op</w:t>
            </w:r>
            <w:r w:rsidR="00B961B0">
              <w:rPr>
                <w:lang w:val="fr-FR"/>
              </w:rPr>
              <w:t xml:space="preserve"> </w:t>
            </w:r>
            <w:r w:rsidR="00B961B0">
              <w:rPr>
                <w:b/>
                <w:bCs/>
                <w:sz w:val="24"/>
                <w:szCs w:val="24"/>
              </w:rPr>
              <w:fldChar w:fldCharType="begin"/>
            </w:r>
            <w:r w:rsidR="00B961B0">
              <w:rPr>
                <w:b/>
                <w:bCs/>
              </w:rPr>
              <w:instrText>NUMPAGES</w:instrText>
            </w:r>
            <w:r w:rsidR="00B961B0">
              <w:rPr>
                <w:b/>
                <w:bCs/>
                <w:sz w:val="24"/>
                <w:szCs w:val="24"/>
              </w:rPr>
              <w:fldChar w:fldCharType="separate"/>
            </w:r>
            <w:r w:rsidR="00D90C39">
              <w:rPr>
                <w:b/>
                <w:bCs/>
                <w:noProof/>
              </w:rPr>
              <w:t>8</w:t>
            </w:r>
            <w:r w:rsidR="00B961B0">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39797"/>
      <w:docPartObj>
        <w:docPartGallery w:val="Page Numbers (Bottom of Page)"/>
        <w:docPartUnique/>
      </w:docPartObj>
    </w:sdtPr>
    <w:sdtEndPr/>
    <w:sdtContent>
      <w:sdt>
        <w:sdtPr>
          <w:id w:val="655345261"/>
          <w:docPartObj>
            <w:docPartGallery w:val="Page Numbers (Top of Page)"/>
            <w:docPartUnique/>
          </w:docPartObj>
        </w:sdtPr>
        <w:sdtEndPr/>
        <w:sdtContent>
          <w:p w14:paraId="1CA99335" w14:textId="77777777" w:rsidR="00B961B0" w:rsidRDefault="00B961B0" w:rsidP="00F13D5D">
            <w:pPr>
              <w:pStyle w:val="Pieddepage"/>
              <w:jc w:val="center"/>
              <w:rPr>
                <w:color w:val="548DD4"/>
                <w:sz w:val="18"/>
                <w:szCs w:val="18"/>
              </w:rPr>
            </w:pPr>
          </w:p>
          <w:p w14:paraId="30812954" w14:textId="0ED54B25" w:rsidR="00B961B0" w:rsidRDefault="004751C3" w:rsidP="008C5A9A">
            <w:pPr>
              <w:pStyle w:val="En-tte"/>
              <w:pBdr>
                <w:top w:val="single" w:sz="24" w:space="1" w:color="70AD47" w:themeColor="accent6"/>
              </w:pBdr>
            </w:pPr>
            <w:r>
              <w:rPr>
                <w:rFonts w:cstheme="minorHAnsi"/>
                <w:b/>
                <w:color w:val="92D050"/>
                <w:sz w:val="24"/>
              </w:rPr>
              <w:t xml:space="preserve">Pegasus – asbl/vzw </w:t>
            </w:r>
            <w:r>
              <w:rPr>
                <w:rFonts w:cstheme="minorHAnsi"/>
                <w:b/>
                <w:color w:val="92D050"/>
                <w:sz w:val="28"/>
              </w:rPr>
              <w:br/>
            </w:r>
            <w:r>
              <w:rPr>
                <w:rFonts w:cstheme="minorHAnsi"/>
                <w:b/>
                <w:color w:val="92D050"/>
              </w:rPr>
              <w:t xml:space="preserve">Quai du Commerce,9 - 1000 Bruxelles / Handelskaai, 9 – 1000 Brussel </w:t>
            </w:r>
            <w:r>
              <w:rPr>
                <w:rFonts w:cstheme="minorHAnsi"/>
                <w:b/>
                <w:color w:val="92D050"/>
              </w:rPr>
              <w:br/>
              <w:t>BCE: 0462.684.753 / KBO: 0462.684.753 – RPM de Bruxelles</w:t>
            </w:r>
            <w:r>
              <w:rPr>
                <w:rFonts w:cstheme="minorHAnsi"/>
                <w:b/>
                <w:color w:val="92D050"/>
              </w:rPr>
              <w:br/>
              <w:t>Tel : 02/250.12.45</w:t>
            </w:r>
            <w:r>
              <w:rPr>
                <w:rFonts w:cstheme="minorHAnsi"/>
                <w:color w:val="92D050"/>
              </w:rPr>
              <w:br/>
            </w:r>
            <w:hyperlink r:id="rId1" w:history="1">
              <w:r>
                <w:rPr>
                  <w:rStyle w:val="Lienhypertexte"/>
                </w:rPr>
                <w:t>info@pegasus-ngo.be</w:t>
              </w:r>
            </w:hyperlink>
            <w:r>
              <w:t xml:space="preserve"> </w:t>
            </w:r>
            <w:r>
              <w:rPr>
                <w:color w:val="70AD47" w:themeColor="accent6"/>
              </w:rPr>
              <w:t>-</w:t>
            </w:r>
            <w:r>
              <w:t xml:space="preserve"> </w:t>
            </w:r>
            <w:hyperlink r:id="rId2" w:history="1">
              <w:r>
                <w:rPr>
                  <w:rStyle w:val="Lienhypertexte"/>
                </w:rPr>
                <w:t>www.pegasus-ngo.be</w:t>
              </w:r>
            </w:hyperlink>
            <w:r>
              <w:t xml:space="preserve"> </w:t>
            </w:r>
            <w:r w:rsidR="00B961B0">
              <w:t xml:space="preserve"> </w:t>
            </w:r>
            <w:r w:rsidR="00B961B0">
              <w:rPr>
                <w:rFonts w:cstheme="minorHAnsi"/>
                <w:color w:val="4472C4" w:themeColor="accent1"/>
              </w:rPr>
              <w:tab/>
            </w:r>
            <w:r w:rsidR="00B961B0">
              <w:rPr>
                <w:rFonts w:cstheme="minorHAnsi"/>
                <w:color w:val="4472C4" w:themeColor="accent1"/>
              </w:rPr>
              <w:tab/>
            </w:r>
            <w:r>
              <w:rPr>
                <w:lang w:val="fr-FR"/>
              </w:rPr>
              <w:t>Blad</w:t>
            </w:r>
            <w:r w:rsidR="00B961B0">
              <w:rPr>
                <w:lang w:val="fr-FR"/>
              </w:rPr>
              <w:t xml:space="preserve"> </w:t>
            </w:r>
            <w:r w:rsidR="00B961B0">
              <w:rPr>
                <w:b/>
                <w:bCs/>
                <w:sz w:val="24"/>
                <w:szCs w:val="24"/>
              </w:rPr>
              <w:fldChar w:fldCharType="begin"/>
            </w:r>
            <w:r w:rsidR="00B961B0">
              <w:rPr>
                <w:b/>
                <w:bCs/>
              </w:rPr>
              <w:instrText>PAGE</w:instrText>
            </w:r>
            <w:r w:rsidR="00B961B0">
              <w:rPr>
                <w:b/>
                <w:bCs/>
                <w:sz w:val="24"/>
                <w:szCs w:val="24"/>
              </w:rPr>
              <w:fldChar w:fldCharType="separate"/>
            </w:r>
            <w:r w:rsidR="00D90C39">
              <w:rPr>
                <w:b/>
                <w:bCs/>
                <w:noProof/>
              </w:rPr>
              <w:t>1</w:t>
            </w:r>
            <w:r w:rsidR="00B961B0">
              <w:rPr>
                <w:b/>
                <w:bCs/>
                <w:sz w:val="24"/>
                <w:szCs w:val="24"/>
              </w:rPr>
              <w:fldChar w:fldCharType="end"/>
            </w:r>
            <w:r w:rsidR="00B961B0">
              <w:rPr>
                <w:lang w:val="fr-FR"/>
              </w:rPr>
              <w:t xml:space="preserve"> </w:t>
            </w:r>
            <w:r>
              <w:rPr>
                <w:lang w:val="fr-FR"/>
              </w:rPr>
              <w:t>op</w:t>
            </w:r>
            <w:r w:rsidR="00B961B0">
              <w:rPr>
                <w:lang w:val="fr-FR"/>
              </w:rPr>
              <w:t xml:space="preserve"> </w:t>
            </w:r>
            <w:r w:rsidR="00B961B0">
              <w:rPr>
                <w:b/>
                <w:bCs/>
                <w:sz w:val="24"/>
                <w:szCs w:val="24"/>
              </w:rPr>
              <w:fldChar w:fldCharType="begin"/>
            </w:r>
            <w:r w:rsidR="00B961B0">
              <w:rPr>
                <w:b/>
                <w:bCs/>
              </w:rPr>
              <w:instrText>NUMPAGES</w:instrText>
            </w:r>
            <w:r w:rsidR="00B961B0">
              <w:rPr>
                <w:b/>
                <w:bCs/>
                <w:sz w:val="24"/>
                <w:szCs w:val="24"/>
              </w:rPr>
              <w:fldChar w:fldCharType="separate"/>
            </w:r>
            <w:r w:rsidR="00D90C39">
              <w:rPr>
                <w:b/>
                <w:bCs/>
                <w:noProof/>
              </w:rPr>
              <w:t>8</w:t>
            </w:r>
            <w:r w:rsidR="00B961B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0285" w14:textId="77777777" w:rsidR="00F55BAD" w:rsidRDefault="00F55BAD" w:rsidP="00CC27B9">
      <w:pPr>
        <w:spacing w:after="0" w:line="240" w:lineRule="auto"/>
      </w:pPr>
      <w:r>
        <w:separator/>
      </w:r>
    </w:p>
  </w:footnote>
  <w:footnote w:type="continuationSeparator" w:id="0">
    <w:p w14:paraId="1B05D342" w14:textId="77777777" w:rsidR="00F55BAD" w:rsidRDefault="00F55BAD" w:rsidP="00CC27B9">
      <w:pPr>
        <w:spacing w:after="0" w:line="240" w:lineRule="auto"/>
      </w:pPr>
      <w:r>
        <w:continuationSeparator/>
      </w:r>
    </w:p>
  </w:footnote>
  <w:footnote w:id="1">
    <w:p w14:paraId="3EEDED49" w14:textId="4C517209" w:rsidR="00B961B0" w:rsidRPr="00440AD4" w:rsidRDefault="00B961B0">
      <w:pPr>
        <w:pStyle w:val="Notedebasdepage"/>
        <w:rPr>
          <w:lang w:val="nl-BE"/>
        </w:rPr>
      </w:pPr>
      <w:r w:rsidRPr="00534D7E">
        <w:rPr>
          <w:rStyle w:val="Appelnotedebasdep"/>
        </w:rPr>
        <w:footnoteRef/>
      </w:r>
      <w:r w:rsidRPr="00440AD4">
        <w:rPr>
          <w:lang w:val="nl-BE"/>
        </w:rPr>
        <w:t xml:space="preserve"> </w:t>
      </w:r>
      <w:r w:rsidR="00440AD4" w:rsidRPr="00440AD4">
        <w:rPr>
          <w:lang w:val="nl-BE"/>
        </w:rPr>
        <w:t>Noot van de redactie: om precies te zijn, € 3.000 all-inclusive (kleinbedrijf BTW-franchise) voor het logo en de website en € 8.893,50 inclusief 21% BTW voor het MIFF voor het actieplan 2024-2026.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47D3" w14:textId="77777777" w:rsidR="004751C3" w:rsidRDefault="004751C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4DCF" w14:textId="77777777" w:rsidR="004751C3" w:rsidRDefault="004751C3">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B77DB" w14:textId="6171834D" w:rsidR="00B961B0" w:rsidRDefault="00B961B0" w:rsidP="005F18B8">
    <w:pPr>
      <w:pStyle w:val="En-tte"/>
    </w:pPr>
    <w:r w:rsidRPr="007260B5">
      <w:rPr>
        <w:rFonts w:ascii="Calibri" w:hAnsi="Calibri" w:cs="Calibri"/>
        <w:noProof/>
        <w:lang w:eastAsia="fr-BE"/>
      </w:rPr>
      <w:drawing>
        <wp:inline distT="0" distB="0" distL="0" distR="0" wp14:anchorId="5AC6F86A" wp14:editId="7FB569A3">
          <wp:extent cx="2208169" cy="647700"/>
          <wp:effectExtent l="0" t="0" r="19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2216128" cy="650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F62"/>
    <w:multiLevelType w:val="hybridMultilevel"/>
    <w:tmpl w:val="55AE8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9511E"/>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A28413E"/>
    <w:multiLevelType w:val="hybridMultilevel"/>
    <w:tmpl w:val="7B980DDA"/>
    <w:lvl w:ilvl="0" w:tplc="4A58A66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7EF2888"/>
    <w:multiLevelType w:val="hybridMultilevel"/>
    <w:tmpl w:val="AD02CF48"/>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3CC4D69"/>
    <w:multiLevelType w:val="hybridMultilevel"/>
    <w:tmpl w:val="CC9287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310727"/>
    <w:multiLevelType w:val="hybridMultilevel"/>
    <w:tmpl w:val="A690705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70B519D"/>
    <w:multiLevelType w:val="hybridMultilevel"/>
    <w:tmpl w:val="8BFCA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EE6AC0"/>
    <w:multiLevelType w:val="hybridMultilevel"/>
    <w:tmpl w:val="3C169D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5D4E5233"/>
    <w:multiLevelType w:val="hybridMultilevel"/>
    <w:tmpl w:val="66927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2573D2B"/>
    <w:multiLevelType w:val="hybridMultilevel"/>
    <w:tmpl w:val="BFBC28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32E063B"/>
    <w:multiLevelType w:val="hybridMultilevel"/>
    <w:tmpl w:val="742C1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7"/>
  </w:num>
  <w:num w:numId="6">
    <w:abstractNumId w:val="0"/>
  </w:num>
  <w:num w:numId="7">
    <w:abstractNumId w:val="8"/>
  </w:num>
  <w:num w:numId="8">
    <w:abstractNumId w:val="6"/>
  </w:num>
  <w:num w:numId="9">
    <w:abstractNumId w:val="2"/>
  </w:num>
  <w:num w:numId="10">
    <w:abstractNumId w:val="5"/>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2A"/>
    <w:rsid w:val="00005CE2"/>
    <w:rsid w:val="00006F93"/>
    <w:rsid w:val="0003402B"/>
    <w:rsid w:val="0004405C"/>
    <w:rsid w:val="00046ED7"/>
    <w:rsid w:val="00061195"/>
    <w:rsid w:val="000614B1"/>
    <w:rsid w:val="00082307"/>
    <w:rsid w:val="00090F23"/>
    <w:rsid w:val="0009377B"/>
    <w:rsid w:val="000A250E"/>
    <w:rsid w:val="000A27DF"/>
    <w:rsid w:val="000A763A"/>
    <w:rsid w:val="000A77B9"/>
    <w:rsid w:val="000C5F76"/>
    <w:rsid w:val="000E15E8"/>
    <w:rsid w:val="000E761A"/>
    <w:rsid w:val="000E770C"/>
    <w:rsid w:val="000F2F98"/>
    <w:rsid w:val="000F7CBA"/>
    <w:rsid w:val="001256D8"/>
    <w:rsid w:val="00126F20"/>
    <w:rsid w:val="00132517"/>
    <w:rsid w:val="00146440"/>
    <w:rsid w:val="00154445"/>
    <w:rsid w:val="00161AF5"/>
    <w:rsid w:val="00164AD4"/>
    <w:rsid w:val="00185C5E"/>
    <w:rsid w:val="001868C5"/>
    <w:rsid w:val="00194922"/>
    <w:rsid w:val="001A4C95"/>
    <w:rsid w:val="001B16DE"/>
    <w:rsid w:val="001B2B54"/>
    <w:rsid w:val="001C0085"/>
    <w:rsid w:val="001C6DEE"/>
    <w:rsid w:val="001D1852"/>
    <w:rsid w:val="001E1624"/>
    <w:rsid w:val="001E3092"/>
    <w:rsid w:val="00204E88"/>
    <w:rsid w:val="00233068"/>
    <w:rsid w:val="00235CE1"/>
    <w:rsid w:val="00295333"/>
    <w:rsid w:val="002976D2"/>
    <w:rsid w:val="002A41F1"/>
    <w:rsid w:val="002A5265"/>
    <w:rsid w:val="002C0603"/>
    <w:rsid w:val="002C1339"/>
    <w:rsid w:val="002D1996"/>
    <w:rsid w:val="002D3421"/>
    <w:rsid w:val="002E0A82"/>
    <w:rsid w:val="002E3FAE"/>
    <w:rsid w:val="002F297D"/>
    <w:rsid w:val="002F5A68"/>
    <w:rsid w:val="002F6FBD"/>
    <w:rsid w:val="00301B4B"/>
    <w:rsid w:val="00310CD8"/>
    <w:rsid w:val="00327013"/>
    <w:rsid w:val="00331170"/>
    <w:rsid w:val="00332A70"/>
    <w:rsid w:val="00344B7B"/>
    <w:rsid w:val="00347D28"/>
    <w:rsid w:val="00355457"/>
    <w:rsid w:val="00363458"/>
    <w:rsid w:val="00367E30"/>
    <w:rsid w:val="003716DA"/>
    <w:rsid w:val="00394C8E"/>
    <w:rsid w:val="00396FCF"/>
    <w:rsid w:val="003A0AE9"/>
    <w:rsid w:val="003A327F"/>
    <w:rsid w:val="003C2B82"/>
    <w:rsid w:val="003C5F8E"/>
    <w:rsid w:val="00401B6A"/>
    <w:rsid w:val="00412B8D"/>
    <w:rsid w:val="00414523"/>
    <w:rsid w:val="00421F93"/>
    <w:rsid w:val="004350D8"/>
    <w:rsid w:val="00440AD4"/>
    <w:rsid w:val="004416E1"/>
    <w:rsid w:val="00443473"/>
    <w:rsid w:val="0045623A"/>
    <w:rsid w:val="0046768D"/>
    <w:rsid w:val="004714B2"/>
    <w:rsid w:val="004751C3"/>
    <w:rsid w:val="00497542"/>
    <w:rsid w:val="004A2977"/>
    <w:rsid w:val="004D531F"/>
    <w:rsid w:val="004E0E69"/>
    <w:rsid w:val="004F15A3"/>
    <w:rsid w:val="004F3173"/>
    <w:rsid w:val="004F493E"/>
    <w:rsid w:val="004F6DE0"/>
    <w:rsid w:val="004F72E4"/>
    <w:rsid w:val="005054C3"/>
    <w:rsid w:val="00511CD8"/>
    <w:rsid w:val="00515E6E"/>
    <w:rsid w:val="005172F7"/>
    <w:rsid w:val="005311D5"/>
    <w:rsid w:val="00534D7E"/>
    <w:rsid w:val="00546053"/>
    <w:rsid w:val="005567B2"/>
    <w:rsid w:val="00570D4F"/>
    <w:rsid w:val="00572C25"/>
    <w:rsid w:val="005752B9"/>
    <w:rsid w:val="00575553"/>
    <w:rsid w:val="00583BCC"/>
    <w:rsid w:val="00585DA9"/>
    <w:rsid w:val="00586DCB"/>
    <w:rsid w:val="00591566"/>
    <w:rsid w:val="00592D8E"/>
    <w:rsid w:val="005B6E66"/>
    <w:rsid w:val="005D5411"/>
    <w:rsid w:val="005F18B8"/>
    <w:rsid w:val="005F7172"/>
    <w:rsid w:val="006053A7"/>
    <w:rsid w:val="00605E09"/>
    <w:rsid w:val="00626BBA"/>
    <w:rsid w:val="0063691E"/>
    <w:rsid w:val="00637A74"/>
    <w:rsid w:val="0064207B"/>
    <w:rsid w:val="00644F8D"/>
    <w:rsid w:val="00646265"/>
    <w:rsid w:val="006516E2"/>
    <w:rsid w:val="006552FD"/>
    <w:rsid w:val="006572E4"/>
    <w:rsid w:val="00673959"/>
    <w:rsid w:val="00690584"/>
    <w:rsid w:val="006951CC"/>
    <w:rsid w:val="006967F2"/>
    <w:rsid w:val="006A2906"/>
    <w:rsid w:val="006B063A"/>
    <w:rsid w:val="006B1871"/>
    <w:rsid w:val="006B443D"/>
    <w:rsid w:val="006C2E56"/>
    <w:rsid w:val="006D72B9"/>
    <w:rsid w:val="006E1675"/>
    <w:rsid w:val="006E2224"/>
    <w:rsid w:val="007014C9"/>
    <w:rsid w:val="00704DBA"/>
    <w:rsid w:val="0071166F"/>
    <w:rsid w:val="00714252"/>
    <w:rsid w:val="0071432A"/>
    <w:rsid w:val="00721DA4"/>
    <w:rsid w:val="007230DC"/>
    <w:rsid w:val="007260B5"/>
    <w:rsid w:val="00727976"/>
    <w:rsid w:val="00731523"/>
    <w:rsid w:val="00753BE3"/>
    <w:rsid w:val="007570CC"/>
    <w:rsid w:val="00772366"/>
    <w:rsid w:val="00780CD5"/>
    <w:rsid w:val="0079510F"/>
    <w:rsid w:val="00796D48"/>
    <w:rsid w:val="007A7901"/>
    <w:rsid w:val="007A7BD5"/>
    <w:rsid w:val="007B25F7"/>
    <w:rsid w:val="007C05C6"/>
    <w:rsid w:val="007C269B"/>
    <w:rsid w:val="007C27E4"/>
    <w:rsid w:val="007C3D13"/>
    <w:rsid w:val="007D037E"/>
    <w:rsid w:val="007D6860"/>
    <w:rsid w:val="00800590"/>
    <w:rsid w:val="00804372"/>
    <w:rsid w:val="00810D55"/>
    <w:rsid w:val="00812719"/>
    <w:rsid w:val="00817156"/>
    <w:rsid w:val="008200A7"/>
    <w:rsid w:val="00820B06"/>
    <w:rsid w:val="00840794"/>
    <w:rsid w:val="00841DEE"/>
    <w:rsid w:val="00845EFD"/>
    <w:rsid w:val="0086030D"/>
    <w:rsid w:val="0086222F"/>
    <w:rsid w:val="008674CF"/>
    <w:rsid w:val="00874021"/>
    <w:rsid w:val="008872A2"/>
    <w:rsid w:val="008A0A5B"/>
    <w:rsid w:val="008B1073"/>
    <w:rsid w:val="008B742C"/>
    <w:rsid w:val="008C5A9A"/>
    <w:rsid w:val="008E1553"/>
    <w:rsid w:val="008F2A41"/>
    <w:rsid w:val="008F6200"/>
    <w:rsid w:val="0091009C"/>
    <w:rsid w:val="00912DF9"/>
    <w:rsid w:val="00930AB0"/>
    <w:rsid w:val="00934AEF"/>
    <w:rsid w:val="009350BD"/>
    <w:rsid w:val="0094681E"/>
    <w:rsid w:val="00946D4F"/>
    <w:rsid w:val="00980AB8"/>
    <w:rsid w:val="00991860"/>
    <w:rsid w:val="009A037C"/>
    <w:rsid w:val="009A4598"/>
    <w:rsid w:val="009C6D4E"/>
    <w:rsid w:val="009D267B"/>
    <w:rsid w:val="009D5F57"/>
    <w:rsid w:val="009D675D"/>
    <w:rsid w:val="009E3CA2"/>
    <w:rsid w:val="009F358A"/>
    <w:rsid w:val="009F7F8F"/>
    <w:rsid w:val="00A0114F"/>
    <w:rsid w:val="00A01EDD"/>
    <w:rsid w:val="00A02C48"/>
    <w:rsid w:val="00A0774D"/>
    <w:rsid w:val="00A24D25"/>
    <w:rsid w:val="00A269B8"/>
    <w:rsid w:val="00A330E9"/>
    <w:rsid w:val="00A43177"/>
    <w:rsid w:val="00A470B3"/>
    <w:rsid w:val="00A67FAC"/>
    <w:rsid w:val="00A93492"/>
    <w:rsid w:val="00AA01B5"/>
    <w:rsid w:val="00AA70F3"/>
    <w:rsid w:val="00AB34A7"/>
    <w:rsid w:val="00AB5DAB"/>
    <w:rsid w:val="00AC040D"/>
    <w:rsid w:val="00AC23EB"/>
    <w:rsid w:val="00AD517A"/>
    <w:rsid w:val="00AE0734"/>
    <w:rsid w:val="00AE23BC"/>
    <w:rsid w:val="00AF3FC0"/>
    <w:rsid w:val="00B10630"/>
    <w:rsid w:val="00B21155"/>
    <w:rsid w:val="00B21CA4"/>
    <w:rsid w:val="00B44016"/>
    <w:rsid w:val="00B468A1"/>
    <w:rsid w:val="00B4771C"/>
    <w:rsid w:val="00B801DD"/>
    <w:rsid w:val="00B82F9A"/>
    <w:rsid w:val="00B903B6"/>
    <w:rsid w:val="00B9107C"/>
    <w:rsid w:val="00B95682"/>
    <w:rsid w:val="00B961B0"/>
    <w:rsid w:val="00BA446E"/>
    <w:rsid w:val="00BA6025"/>
    <w:rsid w:val="00BB6EC6"/>
    <w:rsid w:val="00BC6AA6"/>
    <w:rsid w:val="00C014AD"/>
    <w:rsid w:val="00C0625C"/>
    <w:rsid w:val="00C142FD"/>
    <w:rsid w:val="00C17FE7"/>
    <w:rsid w:val="00C3001A"/>
    <w:rsid w:val="00C32B2D"/>
    <w:rsid w:val="00C36D6E"/>
    <w:rsid w:val="00C47BC9"/>
    <w:rsid w:val="00C51C1F"/>
    <w:rsid w:val="00C51FD5"/>
    <w:rsid w:val="00C631F8"/>
    <w:rsid w:val="00C82AB3"/>
    <w:rsid w:val="00CB5D8A"/>
    <w:rsid w:val="00CC27B9"/>
    <w:rsid w:val="00CC6A08"/>
    <w:rsid w:val="00CD0309"/>
    <w:rsid w:val="00CD78B9"/>
    <w:rsid w:val="00CE7A5F"/>
    <w:rsid w:val="00CF1764"/>
    <w:rsid w:val="00D01F50"/>
    <w:rsid w:val="00D217A7"/>
    <w:rsid w:val="00D24019"/>
    <w:rsid w:val="00D33424"/>
    <w:rsid w:val="00D401AF"/>
    <w:rsid w:val="00D42DF8"/>
    <w:rsid w:val="00D62BDB"/>
    <w:rsid w:val="00D72371"/>
    <w:rsid w:val="00D85DEC"/>
    <w:rsid w:val="00D9011E"/>
    <w:rsid w:val="00D90C39"/>
    <w:rsid w:val="00D97DE8"/>
    <w:rsid w:val="00DA3696"/>
    <w:rsid w:val="00DA427E"/>
    <w:rsid w:val="00DA7C87"/>
    <w:rsid w:val="00DB2458"/>
    <w:rsid w:val="00DC62DD"/>
    <w:rsid w:val="00DF47CD"/>
    <w:rsid w:val="00E102E8"/>
    <w:rsid w:val="00E109B2"/>
    <w:rsid w:val="00E269D8"/>
    <w:rsid w:val="00E31624"/>
    <w:rsid w:val="00E32F26"/>
    <w:rsid w:val="00E34278"/>
    <w:rsid w:val="00E5650C"/>
    <w:rsid w:val="00E6162F"/>
    <w:rsid w:val="00E62C47"/>
    <w:rsid w:val="00E756BD"/>
    <w:rsid w:val="00E77461"/>
    <w:rsid w:val="00E943AF"/>
    <w:rsid w:val="00E94F09"/>
    <w:rsid w:val="00E96293"/>
    <w:rsid w:val="00E97E8F"/>
    <w:rsid w:val="00EB19B3"/>
    <w:rsid w:val="00EB4C42"/>
    <w:rsid w:val="00EC2409"/>
    <w:rsid w:val="00EC7EBC"/>
    <w:rsid w:val="00ED35C0"/>
    <w:rsid w:val="00F0062A"/>
    <w:rsid w:val="00F00BAB"/>
    <w:rsid w:val="00F12C5E"/>
    <w:rsid w:val="00F13D5D"/>
    <w:rsid w:val="00F14F04"/>
    <w:rsid w:val="00F24875"/>
    <w:rsid w:val="00F2581E"/>
    <w:rsid w:val="00F5452A"/>
    <w:rsid w:val="00F55BAD"/>
    <w:rsid w:val="00F64120"/>
    <w:rsid w:val="00F64CE8"/>
    <w:rsid w:val="00F84558"/>
    <w:rsid w:val="00FA5F80"/>
    <w:rsid w:val="00FA7229"/>
    <w:rsid w:val="00FB4967"/>
    <w:rsid w:val="00FB69BC"/>
    <w:rsid w:val="00FC4AC9"/>
    <w:rsid w:val="00FD37CA"/>
    <w:rsid w:val="00FF035D"/>
    <w:rsid w:val="00FF42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9A85"/>
  <w15:docId w15:val="{1D0E208D-A4DE-4D34-8067-D542FCF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7B9"/>
    <w:pPr>
      <w:tabs>
        <w:tab w:val="center" w:pos="4536"/>
        <w:tab w:val="right" w:pos="9072"/>
      </w:tabs>
      <w:spacing w:after="0" w:line="240" w:lineRule="auto"/>
    </w:pPr>
  </w:style>
  <w:style w:type="character" w:customStyle="1" w:styleId="En-tteCar">
    <w:name w:val="En-tête Car"/>
    <w:basedOn w:val="Policepardfaut"/>
    <w:link w:val="En-tte"/>
    <w:uiPriority w:val="99"/>
    <w:rsid w:val="00CC27B9"/>
  </w:style>
  <w:style w:type="paragraph" w:styleId="Pieddepage">
    <w:name w:val="footer"/>
    <w:basedOn w:val="Normal"/>
    <w:link w:val="PieddepageCar"/>
    <w:uiPriority w:val="99"/>
    <w:unhideWhenUsed/>
    <w:rsid w:val="00CC2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7B9"/>
  </w:style>
  <w:style w:type="paragraph" w:customStyle="1" w:styleId="break-words">
    <w:name w:val="break-words"/>
    <w:basedOn w:val="Normal"/>
    <w:rsid w:val="00CC27B9"/>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rsid w:val="00CC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53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3A7"/>
    <w:rPr>
      <w:rFonts w:ascii="Tahoma" w:hAnsi="Tahoma" w:cs="Tahoma"/>
      <w:sz w:val="16"/>
      <w:szCs w:val="16"/>
    </w:rPr>
  </w:style>
  <w:style w:type="character" w:styleId="Lienhypertexte">
    <w:name w:val="Hyperlink"/>
    <w:rsid w:val="007A7901"/>
    <w:rPr>
      <w:color w:val="0000FF"/>
      <w:u w:val="single"/>
    </w:rPr>
  </w:style>
  <w:style w:type="paragraph" w:styleId="NormalWeb">
    <w:name w:val="Normal (Web)"/>
    <w:basedOn w:val="Normal"/>
    <w:uiPriority w:val="99"/>
    <w:unhideWhenUsed/>
    <w:rsid w:val="00A43177"/>
    <w:pPr>
      <w:spacing w:before="100" w:beforeAutospacing="1" w:after="119" w:line="240" w:lineRule="auto"/>
    </w:pPr>
    <w:rPr>
      <w:rFonts w:ascii="Times New Roman" w:eastAsia="Times New Roman" w:hAnsi="Times New Roman" w:cs="Times New Roman"/>
      <w:sz w:val="24"/>
      <w:szCs w:val="24"/>
      <w:lang w:eastAsia="fr-BE"/>
    </w:rPr>
  </w:style>
  <w:style w:type="paragraph" w:styleId="Corpsdetexte">
    <w:name w:val="Body Text"/>
    <w:basedOn w:val="Normal"/>
    <w:link w:val="CorpsdetexteCar"/>
    <w:rsid w:val="00C0625C"/>
    <w:pPr>
      <w:spacing w:after="0" w:line="240" w:lineRule="auto"/>
      <w:jc w:val="both"/>
    </w:pPr>
    <w:rPr>
      <w:rFonts w:ascii="Times New Roman" w:eastAsia="Times New Roman" w:hAnsi="Times New Roman" w:cs="Times New Roman"/>
      <w:sz w:val="20"/>
      <w:szCs w:val="20"/>
      <w:lang w:val="nl-BE" w:eastAsia="nl-NL"/>
    </w:rPr>
  </w:style>
  <w:style w:type="character" w:customStyle="1" w:styleId="CorpsdetexteCar">
    <w:name w:val="Corps de texte Car"/>
    <w:basedOn w:val="Policepardfaut"/>
    <w:link w:val="Corpsdetexte"/>
    <w:rsid w:val="00C0625C"/>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C0625C"/>
    <w:pPr>
      <w:spacing w:after="0" w:line="240" w:lineRule="auto"/>
      <w:ind w:left="720"/>
      <w:contextualSpacing/>
    </w:pPr>
    <w:rPr>
      <w:rFonts w:ascii="Times New Roman" w:eastAsia="Times New Roman" w:hAnsi="Times New Roman" w:cs="Times New Roman"/>
      <w:sz w:val="20"/>
      <w:szCs w:val="20"/>
      <w:lang w:val="nl-NL" w:eastAsia="nl-NL"/>
    </w:rPr>
  </w:style>
  <w:style w:type="character" w:styleId="lev">
    <w:name w:val="Strong"/>
    <w:basedOn w:val="Policepardfaut"/>
    <w:qFormat/>
    <w:rsid w:val="00C0625C"/>
    <w:rPr>
      <w:b/>
      <w:bCs/>
    </w:rPr>
  </w:style>
  <w:style w:type="paragraph" w:styleId="Notedebasdepage">
    <w:name w:val="footnote text"/>
    <w:basedOn w:val="Normal"/>
    <w:link w:val="NotedebasdepageCar"/>
    <w:uiPriority w:val="99"/>
    <w:semiHidden/>
    <w:unhideWhenUsed/>
    <w:rsid w:val="004350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50D8"/>
    <w:rPr>
      <w:sz w:val="20"/>
      <w:szCs w:val="20"/>
    </w:rPr>
  </w:style>
  <w:style w:type="character" w:styleId="Appelnotedebasdep">
    <w:name w:val="footnote reference"/>
    <w:basedOn w:val="Policepardfaut"/>
    <w:uiPriority w:val="99"/>
    <w:semiHidden/>
    <w:unhideWhenUsed/>
    <w:rsid w:val="004350D8"/>
    <w:rPr>
      <w:vertAlign w:val="superscript"/>
    </w:rPr>
  </w:style>
  <w:style w:type="character" w:customStyle="1" w:styleId="markedcontent">
    <w:name w:val="markedcontent"/>
    <w:basedOn w:val="Policepardfaut"/>
    <w:rsid w:val="002F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885">
      <w:bodyDiv w:val="1"/>
      <w:marLeft w:val="0"/>
      <w:marRight w:val="0"/>
      <w:marTop w:val="0"/>
      <w:marBottom w:val="0"/>
      <w:divBdr>
        <w:top w:val="none" w:sz="0" w:space="0" w:color="auto"/>
        <w:left w:val="none" w:sz="0" w:space="0" w:color="auto"/>
        <w:bottom w:val="none" w:sz="0" w:space="0" w:color="auto"/>
        <w:right w:val="none" w:sz="0" w:space="0" w:color="auto"/>
      </w:divBdr>
      <w:divsChild>
        <w:div w:id="121074938">
          <w:marLeft w:val="1166"/>
          <w:marRight w:val="0"/>
          <w:marTop w:val="200"/>
          <w:marBottom w:val="0"/>
          <w:divBdr>
            <w:top w:val="none" w:sz="0" w:space="0" w:color="auto"/>
            <w:left w:val="none" w:sz="0" w:space="0" w:color="auto"/>
            <w:bottom w:val="none" w:sz="0" w:space="0" w:color="auto"/>
            <w:right w:val="none" w:sz="0" w:space="0" w:color="auto"/>
          </w:divBdr>
        </w:div>
        <w:div w:id="1566181635">
          <w:marLeft w:val="1166"/>
          <w:marRight w:val="0"/>
          <w:marTop w:val="200"/>
          <w:marBottom w:val="0"/>
          <w:divBdr>
            <w:top w:val="none" w:sz="0" w:space="0" w:color="auto"/>
            <w:left w:val="none" w:sz="0" w:space="0" w:color="auto"/>
            <w:bottom w:val="none" w:sz="0" w:space="0" w:color="auto"/>
            <w:right w:val="none" w:sz="0" w:space="0" w:color="auto"/>
          </w:divBdr>
        </w:div>
        <w:div w:id="2092388654">
          <w:marLeft w:val="1800"/>
          <w:marRight w:val="0"/>
          <w:marTop w:val="200"/>
          <w:marBottom w:val="0"/>
          <w:divBdr>
            <w:top w:val="none" w:sz="0" w:space="0" w:color="auto"/>
            <w:left w:val="none" w:sz="0" w:space="0" w:color="auto"/>
            <w:bottom w:val="none" w:sz="0" w:space="0" w:color="auto"/>
            <w:right w:val="none" w:sz="0" w:space="0" w:color="auto"/>
          </w:divBdr>
        </w:div>
      </w:divsChild>
    </w:div>
    <w:div w:id="27073634">
      <w:bodyDiv w:val="1"/>
      <w:marLeft w:val="0"/>
      <w:marRight w:val="0"/>
      <w:marTop w:val="0"/>
      <w:marBottom w:val="0"/>
      <w:divBdr>
        <w:top w:val="none" w:sz="0" w:space="0" w:color="auto"/>
        <w:left w:val="none" w:sz="0" w:space="0" w:color="auto"/>
        <w:bottom w:val="none" w:sz="0" w:space="0" w:color="auto"/>
        <w:right w:val="none" w:sz="0" w:space="0" w:color="auto"/>
      </w:divBdr>
      <w:divsChild>
        <w:div w:id="932784336">
          <w:marLeft w:val="547"/>
          <w:marRight w:val="0"/>
          <w:marTop w:val="86"/>
          <w:marBottom w:val="120"/>
          <w:divBdr>
            <w:top w:val="none" w:sz="0" w:space="0" w:color="auto"/>
            <w:left w:val="none" w:sz="0" w:space="0" w:color="auto"/>
            <w:bottom w:val="none" w:sz="0" w:space="0" w:color="auto"/>
            <w:right w:val="none" w:sz="0" w:space="0" w:color="auto"/>
          </w:divBdr>
        </w:div>
        <w:div w:id="618952579">
          <w:marLeft w:val="547"/>
          <w:marRight w:val="0"/>
          <w:marTop w:val="86"/>
          <w:marBottom w:val="120"/>
          <w:divBdr>
            <w:top w:val="none" w:sz="0" w:space="0" w:color="auto"/>
            <w:left w:val="none" w:sz="0" w:space="0" w:color="auto"/>
            <w:bottom w:val="none" w:sz="0" w:space="0" w:color="auto"/>
            <w:right w:val="none" w:sz="0" w:space="0" w:color="auto"/>
          </w:divBdr>
        </w:div>
      </w:divsChild>
    </w:div>
    <w:div w:id="62610048">
      <w:bodyDiv w:val="1"/>
      <w:marLeft w:val="0"/>
      <w:marRight w:val="0"/>
      <w:marTop w:val="0"/>
      <w:marBottom w:val="0"/>
      <w:divBdr>
        <w:top w:val="none" w:sz="0" w:space="0" w:color="auto"/>
        <w:left w:val="none" w:sz="0" w:space="0" w:color="auto"/>
        <w:bottom w:val="none" w:sz="0" w:space="0" w:color="auto"/>
        <w:right w:val="none" w:sz="0" w:space="0" w:color="auto"/>
      </w:divBdr>
      <w:divsChild>
        <w:div w:id="958757912">
          <w:marLeft w:val="547"/>
          <w:marRight w:val="0"/>
          <w:marTop w:val="86"/>
          <w:marBottom w:val="120"/>
          <w:divBdr>
            <w:top w:val="none" w:sz="0" w:space="0" w:color="auto"/>
            <w:left w:val="none" w:sz="0" w:space="0" w:color="auto"/>
            <w:bottom w:val="none" w:sz="0" w:space="0" w:color="auto"/>
            <w:right w:val="none" w:sz="0" w:space="0" w:color="auto"/>
          </w:divBdr>
        </w:div>
        <w:div w:id="1491366369">
          <w:marLeft w:val="1166"/>
          <w:marRight w:val="0"/>
          <w:marTop w:val="77"/>
          <w:marBottom w:val="120"/>
          <w:divBdr>
            <w:top w:val="none" w:sz="0" w:space="0" w:color="auto"/>
            <w:left w:val="none" w:sz="0" w:space="0" w:color="auto"/>
            <w:bottom w:val="none" w:sz="0" w:space="0" w:color="auto"/>
            <w:right w:val="none" w:sz="0" w:space="0" w:color="auto"/>
          </w:divBdr>
        </w:div>
        <w:div w:id="564997023">
          <w:marLeft w:val="1166"/>
          <w:marRight w:val="0"/>
          <w:marTop w:val="77"/>
          <w:marBottom w:val="120"/>
          <w:divBdr>
            <w:top w:val="none" w:sz="0" w:space="0" w:color="auto"/>
            <w:left w:val="none" w:sz="0" w:space="0" w:color="auto"/>
            <w:bottom w:val="none" w:sz="0" w:space="0" w:color="auto"/>
            <w:right w:val="none" w:sz="0" w:space="0" w:color="auto"/>
          </w:divBdr>
        </w:div>
      </w:divsChild>
    </w:div>
    <w:div w:id="62919530">
      <w:bodyDiv w:val="1"/>
      <w:marLeft w:val="0"/>
      <w:marRight w:val="0"/>
      <w:marTop w:val="0"/>
      <w:marBottom w:val="0"/>
      <w:divBdr>
        <w:top w:val="none" w:sz="0" w:space="0" w:color="auto"/>
        <w:left w:val="none" w:sz="0" w:space="0" w:color="auto"/>
        <w:bottom w:val="none" w:sz="0" w:space="0" w:color="auto"/>
        <w:right w:val="none" w:sz="0" w:space="0" w:color="auto"/>
      </w:divBdr>
      <w:divsChild>
        <w:div w:id="289940926">
          <w:marLeft w:val="547"/>
          <w:marRight w:val="0"/>
          <w:marTop w:val="86"/>
          <w:marBottom w:val="120"/>
          <w:divBdr>
            <w:top w:val="none" w:sz="0" w:space="0" w:color="auto"/>
            <w:left w:val="none" w:sz="0" w:space="0" w:color="auto"/>
            <w:bottom w:val="none" w:sz="0" w:space="0" w:color="auto"/>
            <w:right w:val="none" w:sz="0" w:space="0" w:color="auto"/>
          </w:divBdr>
        </w:div>
      </w:divsChild>
    </w:div>
    <w:div w:id="160586495">
      <w:bodyDiv w:val="1"/>
      <w:marLeft w:val="0"/>
      <w:marRight w:val="0"/>
      <w:marTop w:val="0"/>
      <w:marBottom w:val="0"/>
      <w:divBdr>
        <w:top w:val="none" w:sz="0" w:space="0" w:color="auto"/>
        <w:left w:val="none" w:sz="0" w:space="0" w:color="auto"/>
        <w:bottom w:val="none" w:sz="0" w:space="0" w:color="auto"/>
        <w:right w:val="none" w:sz="0" w:space="0" w:color="auto"/>
      </w:divBdr>
      <w:divsChild>
        <w:div w:id="1536692531">
          <w:marLeft w:val="1800"/>
          <w:marRight w:val="0"/>
          <w:marTop w:val="200"/>
          <w:marBottom w:val="0"/>
          <w:divBdr>
            <w:top w:val="none" w:sz="0" w:space="0" w:color="auto"/>
            <w:left w:val="none" w:sz="0" w:space="0" w:color="auto"/>
            <w:bottom w:val="none" w:sz="0" w:space="0" w:color="auto"/>
            <w:right w:val="none" w:sz="0" w:space="0" w:color="auto"/>
          </w:divBdr>
        </w:div>
        <w:div w:id="225799566">
          <w:marLeft w:val="1800"/>
          <w:marRight w:val="0"/>
          <w:marTop w:val="200"/>
          <w:marBottom w:val="0"/>
          <w:divBdr>
            <w:top w:val="none" w:sz="0" w:space="0" w:color="auto"/>
            <w:left w:val="none" w:sz="0" w:space="0" w:color="auto"/>
            <w:bottom w:val="none" w:sz="0" w:space="0" w:color="auto"/>
            <w:right w:val="none" w:sz="0" w:space="0" w:color="auto"/>
          </w:divBdr>
        </w:div>
        <w:div w:id="738096357">
          <w:marLeft w:val="1800"/>
          <w:marRight w:val="0"/>
          <w:marTop w:val="200"/>
          <w:marBottom w:val="0"/>
          <w:divBdr>
            <w:top w:val="none" w:sz="0" w:space="0" w:color="auto"/>
            <w:left w:val="none" w:sz="0" w:space="0" w:color="auto"/>
            <w:bottom w:val="none" w:sz="0" w:space="0" w:color="auto"/>
            <w:right w:val="none" w:sz="0" w:space="0" w:color="auto"/>
          </w:divBdr>
        </w:div>
        <w:div w:id="1616791425">
          <w:marLeft w:val="1800"/>
          <w:marRight w:val="0"/>
          <w:marTop w:val="200"/>
          <w:marBottom w:val="0"/>
          <w:divBdr>
            <w:top w:val="none" w:sz="0" w:space="0" w:color="auto"/>
            <w:left w:val="none" w:sz="0" w:space="0" w:color="auto"/>
            <w:bottom w:val="none" w:sz="0" w:space="0" w:color="auto"/>
            <w:right w:val="none" w:sz="0" w:space="0" w:color="auto"/>
          </w:divBdr>
        </w:div>
        <w:div w:id="1008484475">
          <w:marLeft w:val="1800"/>
          <w:marRight w:val="0"/>
          <w:marTop w:val="200"/>
          <w:marBottom w:val="0"/>
          <w:divBdr>
            <w:top w:val="none" w:sz="0" w:space="0" w:color="auto"/>
            <w:left w:val="none" w:sz="0" w:space="0" w:color="auto"/>
            <w:bottom w:val="none" w:sz="0" w:space="0" w:color="auto"/>
            <w:right w:val="none" w:sz="0" w:space="0" w:color="auto"/>
          </w:divBdr>
        </w:div>
        <w:div w:id="294260461">
          <w:marLeft w:val="1800"/>
          <w:marRight w:val="0"/>
          <w:marTop w:val="200"/>
          <w:marBottom w:val="0"/>
          <w:divBdr>
            <w:top w:val="none" w:sz="0" w:space="0" w:color="auto"/>
            <w:left w:val="none" w:sz="0" w:space="0" w:color="auto"/>
            <w:bottom w:val="none" w:sz="0" w:space="0" w:color="auto"/>
            <w:right w:val="none" w:sz="0" w:space="0" w:color="auto"/>
          </w:divBdr>
        </w:div>
        <w:div w:id="505363781">
          <w:marLeft w:val="1800"/>
          <w:marRight w:val="0"/>
          <w:marTop w:val="200"/>
          <w:marBottom w:val="0"/>
          <w:divBdr>
            <w:top w:val="none" w:sz="0" w:space="0" w:color="auto"/>
            <w:left w:val="none" w:sz="0" w:space="0" w:color="auto"/>
            <w:bottom w:val="none" w:sz="0" w:space="0" w:color="auto"/>
            <w:right w:val="none" w:sz="0" w:space="0" w:color="auto"/>
          </w:divBdr>
        </w:div>
        <w:div w:id="1244531338">
          <w:marLeft w:val="1800"/>
          <w:marRight w:val="0"/>
          <w:marTop w:val="200"/>
          <w:marBottom w:val="0"/>
          <w:divBdr>
            <w:top w:val="none" w:sz="0" w:space="0" w:color="auto"/>
            <w:left w:val="none" w:sz="0" w:space="0" w:color="auto"/>
            <w:bottom w:val="none" w:sz="0" w:space="0" w:color="auto"/>
            <w:right w:val="none" w:sz="0" w:space="0" w:color="auto"/>
          </w:divBdr>
        </w:div>
        <w:div w:id="1212765451">
          <w:marLeft w:val="1800"/>
          <w:marRight w:val="0"/>
          <w:marTop w:val="200"/>
          <w:marBottom w:val="0"/>
          <w:divBdr>
            <w:top w:val="none" w:sz="0" w:space="0" w:color="auto"/>
            <w:left w:val="none" w:sz="0" w:space="0" w:color="auto"/>
            <w:bottom w:val="none" w:sz="0" w:space="0" w:color="auto"/>
            <w:right w:val="none" w:sz="0" w:space="0" w:color="auto"/>
          </w:divBdr>
        </w:div>
        <w:div w:id="2136677157">
          <w:marLeft w:val="1800"/>
          <w:marRight w:val="0"/>
          <w:marTop w:val="200"/>
          <w:marBottom w:val="0"/>
          <w:divBdr>
            <w:top w:val="none" w:sz="0" w:space="0" w:color="auto"/>
            <w:left w:val="none" w:sz="0" w:space="0" w:color="auto"/>
            <w:bottom w:val="none" w:sz="0" w:space="0" w:color="auto"/>
            <w:right w:val="none" w:sz="0" w:space="0" w:color="auto"/>
          </w:divBdr>
        </w:div>
        <w:div w:id="1520389262">
          <w:marLeft w:val="1800"/>
          <w:marRight w:val="0"/>
          <w:marTop w:val="200"/>
          <w:marBottom w:val="0"/>
          <w:divBdr>
            <w:top w:val="none" w:sz="0" w:space="0" w:color="auto"/>
            <w:left w:val="none" w:sz="0" w:space="0" w:color="auto"/>
            <w:bottom w:val="none" w:sz="0" w:space="0" w:color="auto"/>
            <w:right w:val="none" w:sz="0" w:space="0" w:color="auto"/>
          </w:divBdr>
        </w:div>
      </w:divsChild>
    </w:div>
    <w:div w:id="201291551">
      <w:bodyDiv w:val="1"/>
      <w:marLeft w:val="0"/>
      <w:marRight w:val="0"/>
      <w:marTop w:val="0"/>
      <w:marBottom w:val="0"/>
      <w:divBdr>
        <w:top w:val="none" w:sz="0" w:space="0" w:color="auto"/>
        <w:left w:val="none" w:sz="0" w:space="0" w:color="auto"/>
        <w:bottom w:val="none" w:sz="0" w:space="0" w:color="auto"/>
        <w:right w:val="none" w:sz="0" w:space="0" w:color="auto"/>
      </w:divBdr>
    </w:div>
    <w:div w:id="23443503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547"/>
          <w:marRight w:val="0"/>
          <w:marTop w:val="86"/>
          <w:marBottom w:val="120"/>
          <w:divBdr>
            <w:top w:val="none" w:sz="0" w:space="0" w:color="auto"/>
            <w:left w:val="none" w:sz="0" w:space="0" w:color="auto"/>
            <w:bottom w:val="none" w:sz="0" w:space="0" w:color="auto"/>
            <w:right w:val="none" w:sz="0" w:space="0" w:color="auto"/>
          </w:divBdr>
        </w:div>
      </w:divsChild>
    </w:div>
    <w:div w:id="311103223">
      <w:bodyDiv w:val="1"/>
      <w:marLeft w:val="0"/>
      <w:marRight w:val="0"/>
      <w:marTop w:val="0"/>
      <w:marBottom w:val="0"/>
      <w:divBdr>
        <w:top w:val="none" w:sz="0" w:space="0" w:color="auto"/>
        <w:left w:val="none" w:sz="0" w:space="0" w:color="auto"/>
        <w:bottom w:val="none" w:sz="0" w:space="0" w:color="auto"/>
        <w:right w:val="none" w:sz="0" w:space="0" w:color="auto"/>
      </w:divBdr>
      <w:divsChild>
        <w:div w:id="2051293803">
          <w:marLeft w:val="1800"/>
          <w:marRight w:val="0"/>
          <w:marTop w:val="200"/>
          <w:marBottom w:val="0"/>
          <w:divBdr>
            <w:top w:val="none" w:sz="0" w:space="0" w:color="auto"/>
            <w:left w:val="none" w:sz="0" w:space="0" w:color="auto"/>
            <w:bottom w:val="none" w:sz="0" w:space="0" w:color="auto"/>
            <w:right w:val="none" w:sz="0" w:space="0" w:color="auto"/>
          </w:divBdr>
        </w:div>
      </w:divsChild>
    </w:div>
    <w:div w:id="316688713">
      <w:bodyDiv w:val="1"/>
      <w:marLeft w:val="0"/>
      <w:marRight w:val="0"/>
      <w:marTop w:val="0"/>
      <w:marBottom w:val="0"/>
      <w:divBdr>
        <w:top w:val="none" w:sz="0" w:space="0" w:color="auto"/>
        <w:left w:val="none" w:sz="0" w:space="0" w:color="auto"/>
        <w:bottom w:val="none" w:sz="0" w:space="0" w:color="auto"/>
        <w:right w:val="none" w:sz="0" w:space="0" w:color="auto"/>
      </w:divBdr>
      <w:divsChild>
        <w:div w:id="291249692">
          <w:marLeft w:val="1166"/>
          <w:marRight w:val="0"/>
          <w:marTop w:val="200"/>
          <w:marBottom w:val="0"/>
          <w:divBdr>
            <w:top w:val="none" w:sz="0" w:space="0" w:color="auto"/>
            <w:left w:val="none" w:sz="0" w:space="0" w:color="auto"/>
            <w:bottom w:val="none" w:sz="0" w:space="0" w:color="auto"/>
            <w:right w:val="none" w:sz="0" w:space="0" w:color="auto"/>
          </w:divBdr>
        </w:div>
        <w:div w:id="1147820448">
          <w:marLeft w:val="1166"/>
          <w:marRight w:val="0"/>
          <w:marTop w:val="200"/>
          <w:marBottom w:val="0"/>
          <w:divBdr>
            <w:top w:val="none" w:sz="0" w:space="0" w:color="auto"/>
            <w:left w:val="none" w:sz="0" w:space="0" w:color="auto"/>
            <w:bottom w:val="none" w:sz="0" w:space="0" w:color="auto"/>
            <w:right w:val="none" w:sz="0" w:space="0" w:color="auto"/>
          </w:divBdr>
        </w:div>
        <w:div w:id="330647611">
          <w:marLeft w:val="1166"/>
          <w:marRight w:val="0"/>
          <w:marTop w:val="200"/>
          <w:marBottom w:val="0"/>
          <w:divBdr>
            <w:top w:val="none" w:sz="0" w:space="0" w:color="auto"/>
            <w:left w:val="none" w:sz="0" w:space="0" w:color="auto"/>
            <w:bottom w:val="none" w:sz="0" w:space="0" w:color="auto"/>
            <w:right w:val="none" w:sz="0" w:space="0" w:color="auto"/>
          </w:divBdr>
        </w:div>
        <w:div w:id="1058166210">
          <w:marLeft w:val="1166"/>
          <w:marRight w:val="0"/>
          <w:marTop w:val="200"/>
          <w:marBottom w:val="0"/>
          <w:divBdr>
            <w:top w:val="none" w:sz="0" w:space="0" w:color="auto"/>
            <w:left w:val="none" w:sz="0" w:space="0" w:color="auto"/>
            <w:bottom w:val="none" w:sz="0" w:space="0" w:color="auto"/>
            <w:right w:val="none" w:sz="0" w:space="0" w:color="auto"/>
          </w:divBdr>
        </w:div>
      </w:divsChild>
    </w:div>
    <w:div w:id="339049620">
      <w:bodyDiv w:val="1"/>
      <w:marLeft w:val="0"/>
      <w:marRight w:val="0"/>
      <w:marTop w:val="0"/>
      <w:marBottom w:val="0"/>
      <w:divBdr>
        <w:top w:val="none" w:sz="0" w:space="0" w:color="auto"/>
        <w:left w:val="none" w:sz="0" w:space="0" w:color="auto"/>
        <w:bottom w:val="none" w:sz="0" w:space="0" w:color="auto"/>
        <w:right w:val="none" w:sz="0" w:space="0" w:color="auto"/>
      </w:divBdr>
      <w:divsChild>
        <w:div w:id="223689225">
          <w:marLeft w:val="547"/>
          <w:marRight w:val="0"/>
          <w:marTop w:val="86"/>
          <w:marBottom w:val="120"/>
          <w:divBdr>
            <w:top w:val="none" w:sz="0" w:space="0" w:color="auto"/>
            <w:left w:val="none" w:sz="0" w:space="0" w:color="auto"/>
            <w:bottom w:val="none" w:sz="0" w:space="0" w:color="auto"/>
            <w:right w:val="none" w:sz="0" w:space="0" w:color="auto"/>
          </w:divBdr>
        </w:div>
        <w:div w:id="967320462">
          <w:marLeft w:val="547"/>
          <w:marRight w:val="0"/>
          <w:marTop w:val="86"/>
          <w:marBottom w:val="120"/>
          <w:divBdr>
            <w:top w:val="none" w:sz="0" w:space="0" w:color="auto"/>
            <w:left w:val="none" w:sz="0" w:space="0" w:color="auto"/>
            <w:bottom w:val="none" w:sz="0" w:space="0" w:color="auto"/>
            <w:right w:val="none" w:sz="0" w:space="0" w:color="auto"/>
          </w:divBdr>
        </w:div>
      </w:divsChild>
    </w:div>
    <w:div w:id="356082584">
      <w:bodyDiv w:val="1"/>
      <w:marLeft w:val="0"/>
      <w:marRight w:val="0"/>
      <w:marTop w:val="0"/>
      <w:marBottom w:val="0"/>
      <w:divBdr>
        <w:top w:val="none" w:sz="0" w:space="0" w:color="auto"/>
        <w:left w:val="none" w:sz="0" w:space="0" w:color="auto"/>
        <w:bottom w:val="none" w:sz="0" w:space="0" w:color="auto"/>
        <w:right w:val="none" w:sz="0" w:space="0" w:color="auto"/>
      </w:divBdr>
      <w:divsChild>
        <w:div w:id="2635497">
          <w:marLeft w:val="547"/>
          <w:marRight w:val="0"/>
          <w:marTop w:val="200"/>
          <w:marBottom w:val="0"/>
          <w:divBdr>
            <w:top w:val="none" w:sz="0" w:space="0" w:color="auto"/>
            <w:left w:val="none" w:sz="0" w:space="0" w:color="auto"/>
            <w:bottom w:val="none" w:sz="0" w:space="0" w:color="auto"/>
            <w:right w:val="none" w:sz="0" w:space="0" w:color="auto"/>
          </w:divBdr>
        </w:div>
        <w:div w:id="2046829889">
          <w:marLeft w:val="547"/>
          <w:marRight w:val="0"/>
          <w:marTop w:val="200"/>
          <w:marBottom w:val="0"/>
          <w:divBdr>
            <w:top w:val="none" w:sz="0" w:space="0" w:color="auto"/>
            <w:left w:val="none" w:sz="0" w:space="0" w:color="auto"/>
            <w:bottom w:val="none" w:sz="0" w:space="0" w:color="auto"/>
            <w:right w:val="none" w:sz="0" w:space="0" w:color="auto"/>
          </w:divBdr>
        </w:div>
        <w:div w:id="787117284">
          <w:marLeft w:val="1166"/>
          <w:marRight w:val="0"/>
          <w:marTop w:val="200"/>
          <w:marBottom w:val="0"/>
          <w:divBdr>
            <w:top w:val="none" w:sz="0" w:space="0" w:color="auto"/>
            <w:left w:val="none" w:sz="0" w:space="0" w:color="auto"/>
            <w:bottom w:val="none" w:sz="0" w:space="0" w:color="auto"/>
            <w:right w:val="none" w:sz="0" w:space="0" w:color="auto"/>
          </w:divBdr>
        </w:div>
        <w:div w:id="454763508">
          <w:marLeft w:val="547"/>
          <w:marRight w:val="0"/>
          <w:marTop w:val="200"/>
          <w:marBottom w:val="0"/>
          <w:divBdr>
            <w:top w:val="none" w:sz="0" w:space="0" w:color="auto"/>
            <w:left w:val="none" w:sz="0" w:space="0" w:color="auto"/>
            <w:bottom w:val="none" w:sz="0" w:space="0" w:color="auto"/>
            <w:right w:val="none" w:sz="0" w:space="0" w:color="auto"/>
          </w:divBdr>
        </w:div>
        <w:div w:id="1900288629">
          <w:marLeft w:val="1166"/>
          <w:marRight w:val="0"/>
          <w:marTop w:val="200"/>
          <w:marBottom w:val="0"/>
          <w:divBdr>
            <w:top w:val="none" w:sz="0" w:space="0" w:color="auto"/>
            <w:left w:val="none" w:sz="0" w:space="0" w:color="auto"/>
            <w:bottom w:val="none" w:sz="0" w:space="0" w:color="auto"/>
            <w:right w:val="none" w:sz="0" w:space="0" w:color="auto"/>
          </w:divBdr>
        </w:div>
        <w:div w:id="1985574884">
          <w:marLeft w:val="2520"/>
          <w:marRight w:val="0"/>
          <w:marTop w:val="200"/>
          <w:marBottom w:val="0"/>
          <w:divBdr>
            <w:top w:val="none" w:sz="0" w:space="0" w:color="auto"/>
            <w:left w:val="none" w:sz="0" w:space="0" w:color="auto"/>
            <w:bottom w:val="none" w:sz="0" w:space="0" w:color="auto"/>
            <w:right w:val="none" w:sz="0" w:space="0" w:color="auto"/>
          </w:divBdr>
        </w:div>
      </w:divsChild>
    </w:div>
    <w:div w:id="518083292">
      <w:bodyDiv w:val="1"/>
      <w:marLeft w:val="0"/>
      <w:marRight w:val="0"/>
      <w:marTop w:val="0"/>
      <w:marBottom w:val="0"/>
      <w:divBdr>
        <w:top w:val="none" w:sz="0" w:space="0" w:color="auto"/>
        <w:left w:val="none" w:sz="0" w:space="0" w:color="auto"/>
        <w:bottom w:val="none" w:sz="0" w:space="0" w:color="auto"/>
        <w:right w:val="none" w:sz="0" w:space="0" w:color="auto"/>
      </w:divBdr>
      <w:divsChild>
        <w:div w:id="285505882">
          <w:marLeft w:val="547"/>
          <w:marRight w:val="0"/>
          <w:marTop w:val="86"/>
          <w:marBottom w:val="120"/>
          <w:divBdr>
            <w:top w:val="none" w:sz="0" w:space="0" w:color="auto"/>
            <w:left w:val="none" w:sz="0" w:space="0" w:color="auto"/>
            <w:bottom w:val="none" w:sz="0" w:space="0" w:color="auto"/>
            <w:right w:val="none" w:sz="0" w:space="0" w:color="auto"/>
          </w:divBdr>
        </w:div>
        <w:div w:id="2027321758">
          <w:marLeft w:val="1166"/>
          <w:marRight w:val="0"/>
          <w:marTop w:val="77"/>
          <w:marBottom w:val="120"/>
          <w:divBdr>
            <w:top w:val="none" w:sz="0" w:space="0" w:color="auto"/>
            <w:left w:val="none" w:sz="0" w:space="0" w:color="auto"/>
            <w:bottom w:val="none" w:sz="0" w:space="0" w:color="auto"/>
            <w:right w:val="none" w:sz="0" w:space="0" w:color="auto"/>
          </w:divBdr>
        </w:div>
        <w:div w:id="1832718970">
          <w:marLeft w:val="1166"/>
          <w:marRight w:val="0"/>
          <w:marTop w:val="77"/>
          <w:marBottom w:val="120"/>
          <w:divBdr>
            <w:top w:val="none" w:sz="0" w:space="0" w:color="auto"/>
            <w:left w:val="none" w:sz="0" w:space="0" w:color="auto"/>
            <w:bottom w:val="none" w:sz="0" w:space="0" w:color="auto"/>
            <w:right w:val="none" w:sz="0" w:space="0" w:color="auto"/>
          </w:divBdr>
        </w:div>
        <w:div w:id="1452356402">
          <w:marLeft w:val="1166"/>
          <w:marRight w:val="0"/>
          <w:marTop w:val="77"/>
          <w:marBottom w:val="120"/>
          <w:divBdr>
            <w:top w:val="none" w:sz="0" w:space="0" w:color="auto"/>
            <w:left w:val="none" w:sz="0" w:space="0" w:color="auto"/>
            <w:bottom w:val="none" w:sz="0" w:space="0" w:color="auto"/>
            <w:right w:val="none" w:sz="0" w:space="0" w:color="auto"/>
          </w:divBdr>
        </w:div>
      </w:divsChild>
    </w:div>
    <w:div w:id="546992855">
      <w:bodyDiv w:val="1"/>
      <w:marLeft w:val="0"/>
      <w:marRight w:val="0"/>
      <w:marTop w:val="0"/>
      <w:marBottom w:val="0"/>
      <w:divBdr>
        <w:top w:val="none" w:sz="0" w:space="0" w:color="auto"/>
        <w:left w:val="none" w:sz="0" w:space="0" w:color="auto"/>
        <w:bottom w:val="none" w:sz="0" w:space="0" w:color="auto"/>
        <w:right w:val="none" w:sz="0" w:space="0" w:color="auto"/>
      </w:divBdr>
      <w:divsChild>
        <w:div w:id="1917741975">
          <w:marLeft w:val="1166"/>
          <w:marRight w:val="0"/>
          <w:marTop w:val="200"/>
          <w:marBottom w:val="0"/>
          <w:divBdr>
            <w:top w:val="none" w:sz="0" w:space="0" w:color="auto"/>
            <w:left w:val="none" w:sz="0" w:space="0" w:color="auto"/>
            <w:bottom w:val="none" w:sz="0" w:space="0" w:color="auto"/>
            <w:right w:val="none" w:sz="0" w:space="0" w:color="auto"/>
          </w:divBdr>
        </w:div>
        <w:div w:id="1641767826">
          <w:marLeft w:val="1800"/>
          <w:marRight w:val="0"/>
          <w:marTop w:val="200"/>
          <w:marBottom w:val="0"/>
          <w:divBdr>
            <w:top w:val="none" w:sz="0" w:space="0" w:color="auto"/>
            <w:left w:val="none" w:sz="0" w:space="0" w:color="auto"/>
            <w:bottom w:val="none" w:sz="0" w:space="0" w:color="auto"/>
            <w:right w:val="none" w:sz="0" w:space="0" w:color="auto"/>
          </w:divBdr>
        </w:div>
        <w:div w:id="1327708794">
          <w:marLeft w:val="1800"/>
          <w:marRight w:val="0"/>
          <w:marTop w:val="200"/>
          <w:marBottom w:val="0"/>
          <w:divBdr>
            <w:top w:val="none" w:sz="0" w:space="0" w:color="auto"/>
            <w:left w:val="none" w:sz="0" w:space="0" w:color="auto"/>
            <w:bottom w:val="none" w:sz="0" w:space="0" w:color="auto"/>
            <w:right w:val="none" w:sz="0" w:space="0" w:color="auto"/>
          </w:divBdr>
        </w:div>
        <w:div w:id="230969552">
          <w:marLeft w:val="1800"/>
          <w:marRight w:val="0"/>
          <w:marTop w:val="200"/>
          <w:marBottom w:val="0"/>
          <w:divBdr>
            <w:top w:val="none" w:sz="0" w:space="0" w:color="auto"/>
            <w:left w:val="none" w:sz="0" w:space="0" w:color="auto"/>
            <w:bottom w:val="none" w:sz="0" w:space="0" w:color="auto"/>
            <w:right w:val="none" w:sz="0" w:space="0" w:color="auto"/>
          </w:divBdr>
        </w:div>
        <w:div w:id="1808158593">
          <w:marLeft w:val="1166"/>
          <w:marRight w:val="0"/>
          <w:marTop w:val="200"/>
          <w:marBottom w:val="0"/>
          <w:divBdr>
            <w:top w:val="none" w:sz="0" w:space="0" w:color="auto"/>
            <w:left w:val="none" w:sz="0" w:space="0" w:color="auto"/>
            <w:bottom w:val="none" w:sz="0" w:space="0" w:color="auto"/>
            <w:right w:val="none" w:sz="0" w:space="0" w:color="auto"/>
          </w:divBdr>
        </w:div>
        <w:div w:id="35280793">
          <w:marLeft w:val="1166"/>
          <w:marRight w:val="0"/>
          <w:marTop w:val="200"/>
          <w:marBottom w:val="0"/>
          <w:divBdr>
            <w:top w:val="none" w:sz="0" w:space="0" w:color="auto"/>
            <w:left w:val="none" w:sz="0" w:space="0" w:color="auto"/>
            <w:bottom w:val="none" w:sz="0" w:space="0" w:color="auto"/>
            <w:right w:val="none" w:sz="0" w:space="0" w:color="auto"/>
          </w:divBdr>
        </w:div>
        <w:div w:id="1926760912">
          <w:marLeft w:val="1166"/>
          <w:marRight w:val="0"/>
          <w:marTop w:val="200"/>
          <w:marBottom w:val="0"/>
          <w:divBdr>
            <w:top w:val="none" w:sz="0" w:space="0" w:color="auto"/>
            <w:left w:val="none" w:sz="0" w:space="0" w:color="auto"/>
            <w:bottom w:val="none" w:sz="0" w:space="0" w:color="auto"/>
            <w:right w:val="none" w:sz="0" w:space="0" w:color="auto"/>
          </w:divBdr>
        </w:div>
        <w:div w:id="1398476738">
          <w:marLeft w:val="1166"/>
          <w:marRight w:val="0"/>
          <w:marTop w:val="200"/>
          <w:marBottom w:val="0"/>
          <w:divBdr>
            <w:top w:val="none" w:sz="0" w:space="0" w:color="auto"/>
            <w:left w:val="none" w:sz="0" w:space="0" w:color="auto"/>
            <w:bottom w:val="none" w:sz="0" w:space="0" w:color="auto"/>
            <w:right w:val="none" w:sz="0" w:space="0" w:color="auto"/>
          </w:divBdr>
        </w:div>
        <w:div w:id="699745022">
          <w:marLeft w:val="1166"/>
          <w:marRight w:val="0"/>
          <w:marTop w:val="200"/>
          <w:marBottom w:val="0"/>
          <w:divBdr>
            <w:top w:val="none" w:sz="0" w:space="0" w:color="auto"/>
            <w:left w:val="none" w:sz="0" w:space="0" w:color="auto"/>
            <w:bottom w:val="none" w:sz="0" w:space="0" w:color="auto"/>
            <w:right w:val="none" w:sz="0" w:space="0" w:color="auto"/>
          </w:divBdr>
        </w:div>
      </w:divsChild>
    </w:div>
    <w:div w:id="628516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9000">
          <w:marLeft w:val="547"/>
          <w:marRight w:val="0"/>
          <w:marTop w:val="86"/>
          <w:marBottom w:val="120"/>
          <w:divBdr>
            <w:top w:val="none" w:sz="0" w:space="0" w:color="auto"/>
            <w:left w:val="none" w:sz="0" w:space="0" w:color="auto"/>
            <w:bottom w:val="none" w:sz="0" w:space="0" w:color="auto"/>
            <w:right w:val="none" w:sz="0" w:space="0" w:color="auto"/>
          </w:divBdr>
        </w:div>
        <w:div w:id="1926721381">
          <w:marLeft w:val="547"/>
          <w:marRight w:val="0"/>
          <w:marTop w:val="86"/>
          <w:marBottom w:val="120"/>
          <w:divBdr>
            <w:top w:val="none" w:sz="0" w:space="0" w:color="auto"/>
            <w:left w:val="none" w:sz="0" w:space="0" w:color="auto"/>
            <w:bottom w:val="none" w:sz="0" w:space="0" w:color="auto"/>
            <w:right w:val="none" w:sz="0" w:space="0" w:color="auto"/>
          </w:divBdr>
        </w:div>
      </w:divsChild>
    </w:div>
    <w:div w:id="660814393">
      <w:bodyDiv w:val="1"/>
      <w:marLeft w:val="0"/>
      <w:marRight w:val="0"/>
      <w:marTop w:val="0"/>
      <w:marBottom w:val="0"/>
      <w:divBdr>
        <w:top w:val="none" w:sz="0" w:space="0" w:color="auto"/>
        <w:left w:val="none" w:sz="0" w:space="0" w:color="auto"/>
        <w:bottom w:val="none" w:sz="0" w:space="0" w:color="auto"/>
        <w:right w:val="none" w:sz="0" w:space="0" w:color="auto"/>
      </w:divBdr>
    </w:div>
    <w:div w:id="660890212">
      <w:bodyDiv w:val="1"/>
      <w:marLeft w:val="0"/>
      <w:marRight w:val="0"/>
      <w:marTop w:val="0"/>
      <w:marBottom w:val="0"/>
      <w:divBdr>
        <w:top w:val="none" w:sz="0" w:space="0" w:color="auto"/>
        <w:left w:val="none" w:sz="0" w:space="0" w:color="auto"/>
        <w:bottom w:val="none" w:sz="0" w:space="0" w:color="auto"/>
        <w:right w:val="none" w:sz="0" w:space="0" w:color="auto"/>
      </w:divBdr>
      <w:divsChild>
        <w:div w:id="804590711">
          <w:marLeft w:val="547"/>
          <w:marRight w:val="0"/>
          <w:marTop w:val="200"/>
          <w:marBottom w:val="0"/>
          <w:divBdr>
            <w:top w:val="none" w:sz="0" w:space="0" w:color="auto"/>
            <w:left w:val="none" w:sz="0" w:space="0" w:color="auto"/>
            <w:bottom w:val="none" w:sz="0" w:space="0" w:color="auto"/>
            <w:right w:val="none" w:sz="0" w:space="0" w:color="auto"/>
          </w:divBdr>
        </w:div>
        <w:div w:id="1398631314">
          <w:marLeft w:val="547"/>
          <w:marRight w:val="0"/>
          <w:marTop w:val="200"/>
          <w:marBottom w:val="0"/>
          <w:divBdr>
            <w:top w:val="none" w:sz="0" w:space="0" w:color="auto"/>
            <w:left w:val="none" w:sz="0" w:space="0" w:color="auto"/>
            <w:bottom w:val="none" w:sz="0" w:space="0" w:color="auto"/>
            <w:right w:val="none" w:sz="0" w:space="0" w:color="auto"/>
          </w:divBdr>
        </w:div>
        <w:div w:id="2040473637">
          <w:marLeft w:val="1166"/>
          <w:marRight w:val="0"/>
          <w:marTop w:val="200"/>
          <w:marBottom w:val="0"/>
          <w:divBdr>
            <w:top w:val="none" w:sz="0" w:space="0" w:color="auto"/>
            <w:left w:val="none" w:sz="0" w:space="0" w:color="auto"/>
            <w:bottom w:val="none" w:sz="0" w:space="0" w:color="auto"/>
            <w:right w:val="none" w:sz="0" w:space="0" w:color="auto"/>
          </w:divBdr>
        </w:div>
        <w:div w:id="591940015">
          <w:marLeft w:val="1166"/>
          <w:marRight w:val="0"/>
          <w:marTop w:val="200"/>
          <w:marBottom w:val="0"/>
          <w:divBdr>
            <w:top w:val="none" w:sz="0" w:space="0" w:color="auto"/>
            <w:left w:val="none" w:sz="0" w:space="0" w:color="auto"/>
            <w:bottom w:val="none" w:sz="0" w:space="0" w:color="auto"/>
            <w:right w:val="none" w:sz="0" w:space="0" w:color="auto"/>
          </w:divBdr>
        </w:div>
        <w:div w:id="1396120323">
          <w:marLeft w:val="1166"/>
          <w:marRight w:val="0"/>
          <w:marTop w:val="200"/>
          <w:marBottom w:val="0"/>
          <w:divBdr>
            <w:top w:val="none" w:sz="0" w:space="0" w:color="auto"/>
            <w:left w:val="none" w:sz="0" w:space="0" w:color="auto"/>
            <w:bottom w:val="none" w:sz="0" w:space="0" w:color="auto"/>
            <w:right w:val="none" w:sz="0" w:space="0" w:color="auto"/>
          </w:divBdr>
        </w:div>
        <w:div w:id="2090078975">
          <w:marLeft w:val="547"/>
          <w:marRight w:val="0"/>
          <w:marTop w:val="200"/>
          <w:marBottom w:val="0"/>
          <w:divBdr>
            <w:top w:val="none" w:sz="0" w:space="0" w:color="auto"/>
            <w:left w:val="none" w:sz="0" w:space="0" w:color="auto"/>
            <w:bottom w:val="none" w:sz="0" w:space="0" w:color="auto"/>
            <w:right w:val="none" w:sz="0" w:space="0" w:color="auto"/>
          </w:divBdr>
        </w:div>
        <w:div w:id="275066114">
          <w:marLeft w:val="1166"/>
          <w:marRight w:val="0"/>
          <w:marTop w:val="200"/>
          <w:marBottom w:val="0"/>
          <w:divBdr>
            <w:top w:val="none" w:sz="0" w:space="0" w:color="auto"/>
            <w:left w:val="none" w:sz="0" w:space="0" w:color="auto"/>
            <w:bottom w:val="none" w:sz="0" w:space="0" w:color="auto"/>
            <w:right w:val="none" w:sz="0" w:space="0" w:color="auto"/>
          </w:divBdr>
        </w:div>
        <w:div w:id="1141574271">
          <w:marLeft w:val="1166"/>
          <w:marRight w:val="0"/>
          <w:marTop w:val="200"/>
          <w:marBottom w:val="0"/>
          <w:divBdr>
            <w:top w:val="none" w:sz="0" w:space="0" w:color="auto"/>
            <w:left w:val="none" w:sz="0" w:space="0" w:color="auto"/>
            <w:bottom w:val="none" w:sz="0" w:space="0" w:color="auto"/>
            <w:right w:val="none" w:sz="0" w:space="0" w:color="auto"/>
          </w:divBdr>
        </w:div>
        <w:div w:id="253249130">
          <w:marLeft w:val="547"/>
          <w:marRight w:val="0"/>
          <w:marTop w:val="200"/>
          <w:marBottom w:val="0"/>
          <w:divBdr>
            <w:top w:val="none" w:sz="0" w:space="0" w:color="auto"/>
            <w:left w:val="none" w:sz="0" w:space="0" w:color="auto"/>
            <w:bottom w:val="none" w:sz="0" w:space="0" w:color="auto"/>
            <w:right w:val="none" w:sz="0" w:space="0" w:color="auto"/>
          </w:divBdr>
        </w:div>
        <w:div w:id="1516113968">
          <w:marLeft w:val="1166"/>
          <w:marRight w:val="0"/>
          <w:marTop w:val="200"/>
          <w:marBottom w:val="0"/>
          <w:divBdr>
            <w:top w:val="none" w:sz="0" w:space="0" w:color="auto"/>
            <w:left w:val="none" w:sz="0" w:space="0" w:color="auto"/>
            <w:bottom w:val="none" w:sz="0" w:space="0" w:color="auto"/>
            <w:right w:val="none" w:sz="0" w:space="0" w:color="auto"/>
          </w:divBdr>
        </w:div>
        <w:div w:id="1864829547">
          <w:marLeft w:val="1166"/>
          <w:marRight w:val="0"/>
          <w:marTop w:val="200"/>
          <w:marBottom w:val="0"/>
          <w:divBdr>
            <w:top w:val="none" w:sz="0" w:space="0" w:color="auto"/>
            <w:left w:val="none" w:sz="0" w:space="0" w:color="auto"/>
            <w:bottom w:val="none" w:sz="0" w:space="0" w:color="auto"/>
            <w:right w:val="none" w:sz="0" w:space="0" w:color="auto"/>
          </w:divBdr>
        </w:div>
      </w:divsChild>
    </w:div>
    <w:div w:id="719521094">
      <w:bodyDiv w:val="1"/>
      <w:marLeft w:val="0"/>
      <w:marRight w:val="0"/>
      <w:marTop w:val="0"/>
      <w:marBottom w:val="0"/>
      <w:divBdr>
        <w:top w:val="none" w:sz="0" w:space="0" w:color="auto"/>
        <w:left w:val="none" w:sz="0" w:space="0" w:color="auto"/>
        <w:bottom w:val="none" w:sz="0" w:space="0" w:color="auto"/>
        <w:right w:val="none" w:sz="0" w:space="0" w:color="auto"/>
      </w:divBdr>
      <w:divsChild>
        <w:div w:id="1103038395">
          <w:marLeft w:val="547"/>
          <w:marRight w:val="0"/>
          <w:marTop w:val="86"/>
          <w:marBottom w:val="120"/>
          <w:divBdr>
            <w:top w:val="none" w:sz="0" w:space="0" w:color="auto"/>
            <w:left w:val="none" w:sz="0" w:space="0" w:color="auto"/>
            <w:bottom w:val="none" w:sz="0" w:space="0" w:color="auto"/>
            <w:right w:val="none" w:sz="0" w:space="0" w:color="auto"/>
          </w:divBdr>
        </w:div>
      </w:divsChild>
    </w:div>
    <w:div w:id="894462295">
      <w:bodyDiv w:val="1"/>
      <w:marLeft w:val="0"/>
      <w:marRight w:val="0"/>
      <w:marTop w:val="0"/>
      <w:marBottom w:val="0"/>
      <w:divBdr>
        <w:top w:val="none" w:sz="0" w:space="0" w:color="auto"/>
        <w:left w:val="none" w:sz="0" w:space="0" w:color="auto"/>
        <w:bottom w:val="none" w:sz="0" w:space="0" w:color="auto"/>
        <w:right w:val="none" w:sz="0" w:space="0" w:color="auto"/>
      </w:divBdr>
      <w:divsChild>
        <w:div w:id="1207372823">
          <w:marLeft w:val="547"/>
          <w:marRight w:val="0"/>
          <w:marTop w:val="86"/>
          <w:marBottom w:val="120"/>
          <w:divBdr>
            <w:top w:val="none" w:sz="0" w:space="0" w:color="auto"/>
            <w:left w:val="none" w:sz="0" w:space="0" w:color="auto"/>
            <w:bottom w:val="none" w:sz="0" w:space="0" w:color="auto"/>
            <w:right w:val="none" w:sz="0" w:space="0" w:color="auto"/>
          </w:divBdr>
        </w:div>
        <w:div w:id="836186123">
          <w:marLeft w:val="547"/>
          <w:marRight w:val="0"/>
          <w:marTop w:val="86"/>
          <w:marBottom w:val="120"/>
          <w:divBdr>
            <w:top w:val="none" w:sz="0" w:space="0" w:color="auto"/>
            <w:left w:val="none" w:sz="0" w:space="0" w:color="auto"/>
            <w:bottom w:val="none" w:sz="0" w:space="0" w:color="auto"/>
            <w:right w:val="none" w:sz="0" w:space="0" w:color="auto"/>
          </w:divBdr>
        </w:div>
      </w:divsChild>
    </w:div>
    <w:div w:id="895973416">
      <w:bodyDiv w:val="1"/>
      <w:marLeft w:val="0"/>
      <w:marRight w:val="0"/>
      <w:marTop w:val="0"/>
      <w:marBottom w:val="0"/>
      <w:divBdr>
        <w:top w:val="none" w:sz="0" w:space="0" w:color="auto"/>
        <w:left w:val="none" w:sz="0" w:space="0" w:color="auto"/>
        <w:bottom w:val="none" w:sz="0" w:space="0" w:color="auto"/>
        <w:right w:val="none" w:sz="0" w:space="0" w:color="auto"/>
      </w:divBdr>
    </w:div>
    <w:div w:id="915433734">
      <w:bodyDiv w:val="1"/>
      <w:marLeft w:val="0"/>
      <w:marRight w:val="0"/>
      <w:marTop w:val="0"/>
      <w:marBottom w:val="0"/>
      <w:divBdr>
        <w:top w:val="none" w:sz="0" w:space="0" w:color="auto"/>
        <w:left w:val="none" w:sz="0" w:space="0" w:color="auto"/>
        <w:bottom w:val="none" w:sz="0" w:space="0" w:color="auto"/>
        <w:right w:val="none" w:sz="0" w:space="0" w:color="auto"/>
      </w:divBdr>
      <w:divsChild>
        <w:div w:id="1175537405">
          <w:marLeft w:val="547"/>
          <w:marRight w:val="0"/>
          <w:marTop w:val="86"/>
          <w:marBottom w:val="120"/>
          <w:divBdr>
            <w:top w:val="none" w:sz="0" w:space="0" w:color="auto"/>
            <w:left w:val="none" w:sz="0" w:space="0" w:color="auto"/>
            <w:bottom w:val="none" w:sz="0" w:space="0" w:color="auto"/>
            <w:right w:val="none" w:sz="0" w:space="0" w:color="auto"/>
          </w:divBdr>
        </w:div>
        <w:div w:id="135144171">
          <w:marLeft w:val="547"/>
          <w:marRight w:val="0"/>
          <w:marTop w:val="86"/>
          <w:marBottom w:val="120"/>
          <w:divBdr>
            <w:top w:val="none" w:sz="0" w:space="0" w:color="auto"/>
            <w:left w:val="none" w:sz="0" w:space="0" w:color="auto"/>
            <w:bottom w:val="none" w:sz="0" w:space="0" w:color="auto"/>
            <w:right w:val="none" w:sz="0" w:space="0" w:color="auto"/>
          </w:divBdr>
        </w:div>
        <w:div w:id="1948467079">
          <w:marLeft w:val="547"/>
          <w:marRight w:val="0"/>
          <w:marTop w:val="86"/>
          <w:marBottom w:val="120"/>
          <w:divBdr>
            <w:top w:val="none" w:sz="0" w:space="0" w:color="auto"/>
            <w:left w:val="none" w:sz="0" w:space="0" w:color="auto"/>
            <w:bottom w:val="none" w:sz="0" w:space="0" w:color="auto"/>
            <w:right w:val="none" w:sz="0" w:space="0" w:color="auto"/>
          </w:divBdr>
        </w:div>
      </w:divsChild>
    </w:div>
    <w:div w:id="1091581262">
      <w:bodyDiv w:val="1"/>
      <w:marLeft w:val="0"/>
      <w:marRight w:val="0"/>
      <w:marTop w:val="0"/>
      <w:marBottom w:val="0"/>
      <w:divBdr>
        <w:top w:val="none" w:sz="0" w:space="0" w:color="auto"/>
        <w:left w:val="none" w:sz="0" w:space="0" w:color="auto"/>
        <w:bottom w:val="none" w:sz="0" w:space="0" w:color="auto"/>
        <w:right w:val="none" w:sz="0" w:space="0" w:color="auto"/>
      </w:divBdr>
    </w:div>
    <w:div w:id="1117875728">
      <w:bodyDiv w:val="1"/>
      <w:marLeft w:val="0"/>
      <w:marRight w:val="0"/>
      <w:marTop w:val="0"/>
      <w:marBottom w:val="0"/>
      <w:divBdr>
        <w:top w:val="none" w:sz="0" w:space="0" w:color="auto"/>
        <w:left w:val="none" w:sz="0" w:space="0" w:color="auto"/>
        <w:bottom w:val="none" w:sz="0" w:space="0" w:color="auto"/>
        <w:right w:val="none" w:sz="0" w:space="0" w:color="auto"/>
      </w:divBdr>
    </w:div>
    <w:div w:id="1191869790">
      <w:bodyDiv w:val="1"/>
      <w:marLeft w:val="0"/>
      <w:marRight w:val="0"/>
      <w:marTop w:val="0"/>
      <w:marBottom w:val="0"/>
      <w:divBdr>
        <w:top w:val="none" w:sz="0" w:space="0" w:color="auto"/>
        <w:left w:val="none" w:sz="0" w:space="0" w:color="auto"/>
        <w:bottom w:val="none" w:sz="0" w:space="0" w:color="auto"/>
        <w:right w:val="none" w:sz="0" w:space="0" w:color="auto"/>
      </w:divBdr>
      <w:divsChild>
        <w:div w:id="1817795829">
          <w:marLeft w:val="547"/>
          <w:marRight w:val="0"/>
          <w:marTop w:val="86"/>
          <w:marBottom w:val="120"/>
          <w:divBdr>
            <w:top w:val="none" w:sz="0" w:space="0" w:color="auto"/>
            <w:left w:val="none" w:sz="0" w:space="0" w:color="auto"/>
            <w:bottom w:val="none" w:sz="0" w:space="0" w:color="auto"/>
            <w:right w:val="none" w:sz="0" w:space="0" w:color="auto"/>
          </w:divBdr>
        </w:div>
        <w:div w:id="2031451303">
          <w:marLeft w:val="1800"/>
          <w:marRight w:val="0"/>
          <w:marTop w:val="67"/>
          <w:marBottom w:val="120"/>
          <w:divBdr>
            <w:top w:val="none" w:sz="0" w:space="0" w:color="auto"/>
            <w:left w:val="none" w:sz="0" w:space="0" w:color="auto"/>
            <w:bottom w:val="none" w:sz="0" w:space="0" w:color="auto"/>
            <w:right w:val="none" w:sz="0" w:space="0" w:color="auto"/>
          </w:divBdr>
        </w:div>
        <w:div w:id="1967346172">
          <w:marLeft w:val="1800"/>
          <w:marRight w:val="0"/>
          <w:marTop w:val="67"/>
          <w:marBottom w:val="120"/>
          <w:divBdr>
            <w:top w:val="none" w:sz="0" w:space="0" w:color="auto"/>
            <w:left w:val="none" w:sz="0" w:space="0" w:color="auto"/>
            <w:bottom w:val="none" w:sz="0" w:space="0" w:color="auto"/>
            <w:right w:val="none" w:sz="0" w:space="0" w:color="auto"/>
          </w:divBdr>
        </w:div>
        <w:div w:id="1804031840">
          <w:marLeft w:val="1800"/>
          <w:marRight w:val="0"/>
          <w:marTop w:val="67"/>
          <w:marBottom w:val="120"/>
          <w:divBdr>
            <w:top w:val="none" w:sz="0" w:space="0" w:color="auto"/>
            <w:left w:val="none" w:sz="0" w:space="0" w:color="auto"/>
            <w:bottom w:val="none" w:sz="0" w:space="0" w:color="auto"/>
            <w:right w:val="none" w:sz="0" w:space="0" w:color="auto"/>
          </w:divBdr>
        </w:div>
        <w:div w:id="664357737">
          <w:marLeft w:val="1800"/>
          <w:marRight w:val="0"/>
          <w:marTop w:val="67"/>
          <w:marBottom w:val="120"/>
          <w:divBdr>
            <w:top w:val="none" w:sz="0" w:space="0" w:color="auto"/>
            <w:left w:val="none" w:sz="0" w:space="0" w:color="auto"/>
            <w:bottom w:val="none" w:sz="0" w:space="0" w:color="auto"/>
            <w:right w:val="none" w:sz="0" w:space="0" w:color="auto"/>
          </w:divBdr>
        </w:div>
        <w:div w:id="179248069">
          <w:marLeft w:val="1800"/>
          <w:marRight w:val="0"/>
          <w:marTop w:val="67"/>
          <w:marBottom w:val="120"/>
          <w:divBdr>
            <w:top w:val="none" w:sz="0" w:space="0" w:color="auto"/>
            <w:left w:val="none" w:sz="0" w:space="0" w:color="auto"/>
            <w:bottom w:val="none" w:sz="0" w:space="0" w:color="auto"/>
            <w:right w:val="none" w:sz="0" w:space="0" w:color="auto"/>
          </w:divBdr>
        </w:div>
        <w:div w:id="570430847">
          <w:marLeft w:val="1800"/>
          <w:marRight w:val="0"/>
          <w:marTop w:val="67"/>
          <w:marBottom w:val="120"/>
          <w:divBdr>
            <w:top w:val="none" w:sz="0" w:space="0" w:color="auto"/>
            <w:left w:val="none" w:sz="0" w:space="0" w:color="auto"/>
            <w:bottom w:val="none" w:sz="0" w:space="0" w:color="auto"/>
            <w:right w:val="none" w:sz="0" w:space="0" w:color="auto"/>
          </w:divBdr>
        </w:div>
      </w:divsChild>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9286483">
          <w:marLeft w:val="547"/>
          <w:marRight w:val="0"/>
          <w:marTop w:val="200"/>
          <w:marBottom w:val="0"/>
          <w:divBdr>
            <w:top w:val="none" w:sz="0" w:space="0" w:color="auto"/>
            <w:left w:val="none" w:sz="0" w:space="0" w:color="auto"/>
            <w:bottom w:val="none" w:sz="0" w:space="0" w:color="auto"/>
            <w:right w:val="none" w:sz="0" w:space="0" w:color="auto"/>
          </w:divBdr>
        </w:div>
        <w:div w:id="967665984">
          <w:marLeft w:val="1166"/>
          <w:marRight w:val="0"/>
          <w:marTop w:val="200"/>
          <w:marBottom w:val="0"/>
          <w:divBdr>
            <w:top w:val="none" w:sz="0" w:space="0" w:color="auto"/>
            <w:left w:val="none" w:sz="0" w:space="0" w:color="auto"/>
            <w:bottom w:val="none" w:sz="0" w:space="0" w:color="auto"/>
            <w:right w:val="none" w:sz="0" w:space="0" w:color="auto"/>
          </w:divBdr>
        </w:div>
        <w:div w:id="1224682130">
          <w:marLeft w:val="1166"/>
          <w:marRight w:val="0"/>
          <w:marTop w:val="200"/>
          <w:marBottom w:val="0"/>
          <w:divBdr>
            <w:top w:val="none" w:sz="0" w:space="0" w:color="auto"/>
            <w:left w:val="none" w:sz="0" w:space="0" w:color="auto"/>
            <w:bottom w:val="none" w:sz="0" w:space="0" w:color="auto"/>
            <w:right w:val="none" w:sz="0" w:space="0" w:color="auto"/>
          </w:divBdr>
        </w:div>
        <w:div w:id="1640300988">
          <w:marLeft w:val="547"/>
          <w:marRight w:val="0"/>
          <w:marTop w:val="200"/>
          <w:marBottom w:val="0"/>
          <w:divBdr>
            <w:top w:val="none" w:sz="0" w:space="0" w:color="auto"/>
            <w:left w:val="none" w:sz="0" w:space="0" w:color="auto"/>
            <w:bottom w:val="none" w:sz="0" w:space="0" w:color="auto"/>
            <w:right w:val="none" w:sz="0" w:space="0" w:color="auto"/>
          </w:divBdr>
        </w:div>
        <w:div w:id="1521237692">
          <w:marLeft w:val="547"/>
          <w:marRight w:val="0"/>
          <w:marTop w:val="200"/>
          <w:marBottom w:val="0"/>
          <w:divBdr>
            <w:top w:val="none" w:sz="0" w:space="0" w:color="auto"/>
            <w:left w:val="none" w:sz="0" w:space="0" w:color="auto"/>
            <w:bottom w:val="none" w:sz="0" w:space="0" w:color="auto"/>
            <w:right w:val="none" w:sz="0" w:space="0" w:color="auto"/>
          </w:divBdr>
        </w:div>
        <w:div w:id="139813134">
          <w:marLeft w:val="547"/>
          <w:marRight w:val="0"/>
          <w:marTop w:val="200"/>
          <w:marBottom w:val="0"/>
          <w:divBdr>
            <w:top w:val="none" w:sz="0" w:space="0" w:color="auto"/>
            <w:left w:val="none" w:sz="0" w:space="0" w:color="auto"/>
            <w:bottom w:val="none" w:sz="0" w:space="0" w:color="auto"/>
            <w:right w:val="none" w:sz="0" w:space="0" w:color="auto"/>
          </w:divBdr>
        </w:div>
        <w:div w:id="2007512927">
          <w:marLeft w:val="547"/>
          <w:marRight w:val="0"/>
          <w:marTop w:val="200"/>
          <w:marBottom w:val="0"/>
          <w:divBdr>
            <w:top w:val="none" w:sz="0" w:space="0" w:color="auto"/>
            <w:left w:val="none" w:sz="0" w:space="0" w:color="auto"/>
            <w:bottom w:val="none" w:sz="0" w:space="0" w:color="auto"/>
            <w:right w:val="none" w:sz="0" w:space="0" w:color="auto"/>
          </w:divBdr>
        </w:div>
      </w:divsChild>
    </w:div>
    <w:div w:id="1375691735">
      <w:bodyDiv w:val="1"/>
      <w:marLeft w:val="0"/>
      <w:marRight w:val="0"/>
      <w:marTop w:val="0"/>
      <w:marBottom w:val="0"/>
      <w:divBdr>
        <w:top w:val="none" w:sz="0" w:space="0" w:color="auto"/>
        <w:left w:val="none" w:sz="0" w:space="0" w:color="auto"/>
        <w:bottom w:val="none" w:sz="0" w:space="0" w:color="auto"/>
        <w:right w:val="none" w:sz="0" w:space="0" w:color="auto"/>
      </w:divBdr>
      <w:divsChild>
        <w:div w:id="274681597">
          <w:marLeft w:val="1166"/>
          <w:marRight w:val="0"/>
          <w:marTop w:val="200"/>
          <w:marBottom w:val="0"/>
          <w:divBdr>
            <w:top w:val="none" w:sz="0" w:space="0" w:color="auto"/>
            <w:left w:val="none" w:sz="0" w:space="0" w:color="auto"/>
            <w:bottom w:val="none" w:sz="0" w:space="0" w:color="auto"/>
            <w:right w:val="none" w:sz="0" w:space="0" w:color="auto"/>
          </w:divBdr>
        </w:div>
        <w:div w:id="1987775385">
          <w:marLeft w:val="1166"/>
          <w:marRight w:val="0"/>
          <w:marTop w:val="200"/>
          <w:marBottom w:val="0"/>
          <w:divBdr>
            <w:top w:val="none" w:sz="0" w:space="0" w:color="auto"/>
            <w:left w:val="none" w:sz="0" w:space="0" w:color="auto"/>
            <w:bottom w:val="none" w:sz="0" w:space="0" w:color="auto"/>
            <w:right w:val="none" w:sz="0" w:space="0" w:color="auto"/>
          </w:divBdr>
        </w:div>
        <w:div w:id="153034311">
          <w:marLeft w:val="1800"/>
          <w:marRight w:val="0"/>
          <w:marTop w:val="200"/>
          <w:marBottom w:val="0"/>
          <w:divBdr>
            <w:top w:val="none" w:sz="0" w:space="0" w:color="auto"/>
            <w:left w:val="none" w:sz="0" w:space="0" w:color="auto"/>
            <w:bottom w:val="none" w:sz="0" w:space="0" w:color="auto"/>
            <w:right w:val="none" w:sz="0" w:space="0" w:color="auto"/>
          </w:divBdr>
        </w:div>
        <w:div w:id="1481770931">
          <w:marLeft w:val="1800"/>
          <w:marRight w:val="0"/>
          <w:marTop w:val="200"/>
          <w:marBottom w:val="0"/>
          <w:divBdr>
            <w:top w:val="none" w:sz="0" w:space="0" w:color="auto"/>
            <w:left w:val="none" w:sz="0" w:space="0" w:color="auto"/>
            <w:bottom w:val="none" w:sz="0" w:space="0" w:color="auto"/>
            <w:right w:val="none" w:sz="0" w:space="0" w:color="auto"/>
          </w:divBdr>
        </w:div>
        <w:div w:id="1710573222">
          <w:marLeft w:val="1800"/>
          <w:marRight w:val="0"/>
          <w:marTop w:val="200"/>
          <w:marBottom w:val="0"/>
          <w:divBdr>
            <w:top w:val="none" w:sz="0" w:space="0" w:color="auto"/>
            <w:left w:val="none" w:sz="0" w:space="0" w:color="auto"/>
            <w:bottom w:val="none" w:sz="0" w:space="0" w:color="auto"/>
            <w:right w:val="none" w:sz="0" w:space="0" w:color="auto"/>
          </w:divBdr>
        </w:div>
        <w:div w:id="1364017232">
          <w:marLeft w:val="1800"/>
          <w:marRight w:val="0"/>
          <w:marTop w:val="200"/>
          <w:marBottom w:val="0"/>
          <w:divBdr>
            <w:top w:val="none" w:sz="0" w:space="0" w:color="auto"/>
            <w:left w:val="none" w:sz="0" w:space="0" w:color="auto"/>
            <w:bottom w:val="none" w:sz="0" w:space="0" w:color="auto"/>
            <w:right w:val="none" w:sz="0" w:space="0" w:color="auto"/>
          </w:divBdr>
        </w:div>
      </w:divsChild>
    </w:div>
    <w:div w:id="1412701902">
      <w:bodyDiv w:val="1"/>
      <w:marLeft w:val="0"/>
      <w:marRight w:val="0"/>
      <w:marTop w:val="0"/>
      <w:marBottom w:val="0"/>
      <w:divBdr>
        <w:top w:val="none" w:sz="0" w:space="0" w:color="auto"/>
        <w:left w:val="none" w:sz="0" w:space="0" w:color="auto"/>
        <w:bottom w:val="none" w:sz="0" w:space="0" w:color="auto"/>
        <w:right w:val="none" w:sz="0" w:space="0" w:color="auto"/>
      </w:divBdr>
    </w:div>
    <w:div w:id="145031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7795">
          <w:marLeft w:val="1166"/>
          <w:marRight w:val="0"/>
          <w:marTop w:val="200"/>
          <w:marBottom w:val="0"/>
          <w:divBdr>
            <w:top w:val="none" w:sz="0" w:space="0" w:color="auto"/>
            <w:left w:val="none" w:sz="0" w:space="0" w:color="auto"/>
            <w:bottom w:val="none" w:sz="0" w:space="0" w:color="auto"/>
            <w:right w:val="none" w:sz="0" w:space="0" w:color="auto"/>
          </w:divBdr>
        </w:div>
        <w:div w:id="2074429470">
          <w:marLeft w:val="1166"/>
          <w:marRight w:val="0"/>
          <w:marTop w:val="200"/>
          <w:marBottom w:val="0"/>
          <w:divBdr>
            <w:top w:val="none" w:sz="0" w:space="0" w:color="auto"/>
            <w:left w:val="none" w:sz="0" w:space="0" w:color="auto"/>
            <w:bottom w:val="none" w:sz="0" w:space="0" w:color="auto"/>
            <w:right w:val="none" w:sz="0" w:space="0" w:color="auto"/>
          </w:divBdr>
        </w:div>
        <w:div w:id="673609135">
          <w:marLeft w:val="1800"/>
          <w:marRight w:val="0"/>
          <w:marTop w:val="200"/>
          <w:marBottom w:val="0"/>
          <w:divBdr>
            <w:top w:val="none" w:sz="0" w:space="0" w:color="auto"/>
            <w:left w:val="none" w:sz="0" w:space="0" w:color="auto"/>
            <w:bottom w:val="none" w:sz="0" w:space="0" w:color="auto"/>
            <w:right w:val="none" w:sz="0" w:space="0" w:color="auto"/>
          </w:divBdr>
        </w:div>
      </w:divsChild>
    </w:div>
    <w:div w:id="1498106829">
      <w:bodyDiv w:val="1"/>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1166"/>
          <w:marRight w:val="0"/>
          <w:marTop w:val="200"/>
          <w:marBottom w:val="0"/>
          <w:divBdr>
            <w:top w:val="none" w:sz="0" w:space="0" w:color="auto"/>
            <w:left w:val="none" w:sz="0" w:space="0" w:color="auto"/>
            <w:bottom w:val="none" w:sz="0" w:space="0" w:color="auto"/>
            <w:right w:val="none" w:sz="0" w:space="0" w:color="auto"/>
          </w:divBdr>
        </w:div>
        <w:div w:id="52311409">
          <w:marLeft w:val="1166"/>
          <w:marRight w:val="0"/>
          <w:marTop w:val="200"/>
          <w:marBottom w:val="0"/>
          <w:divBdr>
            <w:top w:val="none" w:sz="0" w:space="0" w:color="auto"/>
            <w:left w:val="none" w:sz="0" w:space="0" w:color="auto"/>
            <w:bottom w:val="none" w:sz="0" w:space="0" w:color="auto"/>
            <w:right w:val="none" w:sz="0" w:space="0" w:color="auto"/>
          </w:divBdr>
        </w:div>
        <w:div w:id="751700460">
          <w:marLeft w:val="547"/>
          <w:marRight w:val="0"/>
          <w:marTop w:val="200"/>
          <w:marBottom w:val="0"/>
          <w:divBdr>
            <w:top w:val="none" w:sz="0" w:space="0" w:color="auto"/>
            <w:left w:val="none" w:sz="0" w:space="0" w:color="auto"/>
            <w:bottom w:val="none" w:sz="0" w:space="0" w:color="auto"/>
            <w:right w:val="none" w:sz="0" w:space="0" w:color="auto"/>
          </w:divBdr>
        </w:div>
        <w:div w:id="801118015">
          <w:marLeft w:val="1166"/>
          <w:marRight w:val="0"/>
          <w:marTop w:val="200"/>
          <w:marBottom w:val="0"/>
          <w:divBdr>
            <w:top w:val="none" w:sz="0" w:space="0" w:color="auto"/>
            <w:left w:val="none" w:sz="0" w:space="0" w:color="auto"/>
            <w:bottom w:val="none" w:sz="0" w:space="0" w:color="auto"/>
            <w:right w:val="none" w:sz="0" w:space="0" w:color="auto"/>
          </w:divBdr>
        </w:div>
      </w:divsChild>
    </w:div>
    <w:div w:id="1540168682">
      <w:bodyDiv w:val="1"/>
      <w:marLeft w:val="0"/>
      <w:marRight w:val="0"/>
      <w:marTop w:val="0"/>
      <w:marBottom w:val="0"/>
      <w:divBdr>
        <w:top w:val="none" w:sz="0" w:space="0" w:color="auto"/>
        <w:left w:val="none" w:sz="0" w:space="0" w:color="auto"/>
        <w:bottom w:val="none" w:sz="0" w:space="0" w:color="auto"/>
        <w:right w:val="none" w:sz="0" w:space="0" w:color="auto"/>
      </w:divBdr>
    </w:div>
    <w:div w:id="155958721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89">
          <w:marLeft w:val="547"/>
          <w:marRight w:val="0"/>
          <w:marTop w:val="86"/>
          <w:marBottom w:val="120"/>
          <w:divBdr>
            <w:top w:val="none" w:sz="0" w:space="0" w:color="auto"/>
            <w:left w:val="none" w:sz="0" w:space="0" w:color="auto"/>
            <w:bottom w:val="none" w:sz="0" w:space="0" w:color="auto"/>
            <w:right w:val="none" w:sz="0" w:space="0" w:color="auto"/>
          </w:divBdr>
        </w:div>
        <w:div w:id="1503352976">
          <w:marLeft w:val="1166"/>
          <w:marRight w:val="0"/>
          <w:marTop w:val="77"/>
          <w:marBottom w:val="120"/>
          <w:divBdr>
            <w:top w:val="none" w:sz="0" w:space="0" w:color="auto"/>
            <w:left w:val="none" w:sz="0" w:space="0" w:color="auto"/>
            <w:bottom w:val="none" w:sz="0" w:space="0" w:color="auto"/>
            <w:right w:val="none" w:sz="0" w:space="0" w:color="auto"/>
          </w:divBdr>
        </w:div>
        <w:div w:id="143356875">
          <w:marLeft w:val="1166"/>
          <w:marRight w:val="0"/>
          <w:marTop w:val="77"/>
          <w:marBottom w:val="120"/>
          <w:divBdr>
            <w:top w:val="none" w:sz="0" w:space="0" w:color="auto"/>
            <w:left w:val="none" w:sz="0" w:space="0" w:color="auto"/>
            <w:bottom w:val="none" w:sz="0" w:space="0" w:color="auto"/>
            <w:right w:val="none" w:sz="0" w:space="0" w:color="auto"/>
          </w:divBdr>
        </w:div>
      </w:divsChild>
    </w:div>
    <w:div w:id="1618830664">
      <w:bodyDiv w:val="1"/>
      <w:marLeft w:val="0"/>
      <w:marRight w:val="0"/>
      <w:marTop w:val="0"/>
      <w:marBottom w:val="0"/>
      <w:divBdr>
        <w:top w:val="none" w:sz="0" w:space="0" w:color="auto"/>
        <w:left w:val="none" w:sz="0" w:space="0" w:color="auto"/>
        <w:bottom w:val="none" w:sz="0" w:space="0" w:color="auto"/>
        <w:right w:val="none" w:sz="0" w:space="0" w:color="auto"/>
      </w:divBdr>
      <w:divsChild>
        <w:div w:id="1126974157">
          <w:marLeft w:val="547"/>
          <w:marRight w:val="0"/>
          <w:marTop w:val="86"/>
          <w:marBottom w:val="120"/>
          <w:divBdr>
            <w:top w:val="none" w:sz="0" w:space="0" w:color="auto"/>
            <w:left w:val="none" w:sz="0" w:space="0" w:color="auto"/>
            <w:bottom w:val="none" w:sz="0" w:space="0" w:color="auto"/>
            <w:right w:val="none" w:sz="0" w:space="0" w:color="auto"/>
          </w:divBdr>
        </w:div>
      </w:divsChild>
    </w:div>
    <w:div w:id="1675263356">
      <w:bodyDiv w:val="1"/>
      <w:marLeft w:val="0"/>
      <w:marRight w:val="0"/>
      <w:marTop w:val="0"/>
      <w:marBottom w:val="0"/>
      <w:divBdr>
        <w:top w:val="none" w:sz="0" w:space="0" w:color="auto"/>
        <w:left w:val="none" w:sz="0" w:space="0" w:color="auto"/>
        <w:bottom w:val="none" w:sz="0" w:space="0" w:color="auto"/>
        <w:right w:val="none" w:sz="0" w:space="0" w:color="auto"/>
      </w:divBdr>
      <w:divsChild>
        <w:div w:id="1545828473">
          <w:marLeft w:val="547"/>
          <w:marRight w:val="0"/>
          <w:marTop w:val="86"/>
          <w:marBottom w:val="120"/>
          <w:divBdr>
            <w:top w:val="none" w:sz="0" w:space="0" w:color="auto"/>
            <w:left w:val="none" w:sz="0" w:space="0" w:color="auto"/>
            <w:bottom w:val="none" w:sz="0" w:space="0" w:color="auto"/>
            <w:right w:val="none" w:sz="0" w:space="0" w:color="auto"/>
          </w:divBdr>
        </w:div>
      </w:divsChild>
    </w:div>
    <w:div w:id="1755086050">
      <w:bodyDiv w:val="1"/>
      <w:marLeft w:val="0"/>
      <w:marRight w:val="0"/>
      <w:marTop w:val="0"/>
      <w:marBottom w:val="0"/>
      <w:divBdr>
        <w:top w:val="none" w:sz="0" w:space="0" w:color="auto"/>
        <w:left w:val="none" w:sz="0" w:space="0" w:color="auto"/>
        <w:bottom w:val="none" w:sz="0" w:space="0" w:color="auto"/>
        <w:right w:val="none" w:sz="0" w:space="0" w:color="auto"/>
      </w:divBdr>
      <w:divsChild>
        <w:div w:id="797144892">
          <w:marLeft w:val="547"/>
          <w:marRight w:val="0"/>
          <w:marTop w:val="86"/>
          <w:marBottom w:val="120"/>
          <w:divBdr>
            <w:top w:val="none" w:sz="0" w:space="0" w:color="auto"/>
            <w:left w:val="none" w:sz="0" w:space="0" w:color="auto"/>
            <w:bottom w:val="none" w:sz="0" w:space="0" w:color="auto"/>
            <w:right w:val="none" w:sz="0" w:space="0" w:color="auto"/>
          </w:divBdr>
        </w:div>
      </w:divsChild>
    </w:div>
    <w:div w:id="1830487053">
      <w:bodyDiv w:val="1"/>
      <w:marLeft w:val="0"/>
      <w:marRight w:val="0"/>
      <w:marTop w:val="0"/>
      <w:marBottom w:val="0"/>
      <w:divBdr>
        <w:top w:val="none" w:sz="0" w:space="0" w:color="auto"/>
        <w:left w:val="none" w:sz="0" w:space="0" w:color="auto"/>
        <w:bottom w:val="none" w:sz="0" w:space="0" w:color="auto"/>
        <w:right w:val="none" w:sz="0" w:space="0" w:color="auto"/>
      </w:divBdr>
      <w:divsChild>
        <w:div w:id="102725932">
          <w:marLeft w:val="1166"/>
          <w:marRight w:val="0"/>
          <w:marTop w:val="200"/>
          <w:marBottom w:val="0"/>
          <w:divBdr>
            <w:top w:val="none" w:sz="0" w:space="0" w:color="auto"/>
            <w:left w:val="none" w:sz="0" w:space="0" w:color="auto"/>
            <w:bottom w:val="none" w:sz="0" w:space="0" w:color="auto"/>
            <w:right w:val="none" w:sz="0" w:space="0" w:color="auto"/>
          </w:divBdr>
        </w:div>
        <w:div w:id="614217566">
          <w:marLeft w:val="1166"/>
          <w:marRight w:val="0"/>
          <w:marTop w:val="200"/>
          <w:marBottom w:val="0"/>
          <w:divBdr>
            <w:top w:val="none" w:sz="0" w:space="0" w:color="auto"/>
            <w:left w:val="none" w:sz="0" w:space="0" w:color="auto"/>
            <w:bottom w:val="none" w:sz="0" w:space="0" w:color="auto"/>
            <w:right w:val="none" w:sz="0" w:space="0" w:color="auto"/>
          </w:divBdr>
        </w:div>
        <w:div w:id="1097752208">
          <w:marLeft w:val="1166"/>
          <w:marRight w:val="0"/>
          <w:marTop w:val="200"/>
          <w:marBottom w:val="0"/>
          <w:divBdr>
            <w:top w:val="none" w:sz="0" w:space="0" w:color="auto"/>
            <w:left w:val="none" w:sz="0" w:space="0" w:color="auto"/>
            <w:bottom w:val="none" w:sz="0" w:space="0" w:color="auto"/>
            <w:right w:val="none" w:sz="0" w:space="0" w:color="auto"/>
          </w:divBdr>
        </w:div>
      </w:divsChild>
    </w:div>
    <w:div w:id="2009867553">
      <w:bodyDiv w:val="1"/>
      <w:marLeft w:val="0"/>
      <w:marRight w:val="0"/>
      <w:marTop w:val="0"/>
      <w:marBottom w:val="0"/>
      <w:divBdr>
        <w:top w:val="none" w:sz="0" w:space="0" w:color="auto"/>
        <w:left w:val="none" w:sz="0" w:space="0" w:color="auto"/>
        <w:bottom w:val="none" w:sz="0" w:space="0" w:color="auto"/>
        <w:right w:val="none" w:sz="0" w:space="0" w:color="auto"/>
      </w:divBdr>
      <w:divsChild>
        <w:div w:id="990018102">
          <w:marLeft w:val="547"/>
          <w:marRight w:val="0"/>
          <w:marTop w:val="86"/>
          <w:marBottom w:val="120"/>
          <w:divBdr>
            <w:top w:val="none" w:sz="0" w:space="0" w:color="auto"/>
            <w:left w:val="none" w:sz="0" w:space="0" w:color="auto"/>
            <w:bottom w:val="none" w:sz="0" w:space="0" w:color="auto"/>
            <w:right w:val="none" w:sz="0" w:space="0" w:color="auto"/>
          </w:divBdr>
        </w:div>
        <w:div w:id="593174667">
          <w:marLeft w:val="547"/>
          <w:marRight w:val="0"/>
          <w:marTop w:val="86"/>
          <w:marBottom w:val="120"/>
          <w:divBdr>
            <w:top w:val="none" w:sz="0" w:space="0" w:color="auto"/>
            <w:left w:val="none" w:sz="0" w:space="0" w:color="auto"/>
            <w:bottom w:val="none" w:sz="0" w:space="0" w:color="auto"/>
            <w:right w:val="none" w:sz="0" w:space="0" w:color="auto"/>
          </w:divBdr>
        </w:div>
      </w:divsChild>
    </w:div>
    <w:div w:id="2031636625">
      <w:bodyDiv w:val="1"/>
      <w:marLeft w:val="0"/>
      <w:marRight w:val="0"/>
      <w:marTop w:val="0"/>
      <w:marBottom w:val="0"/>
      <w:divBdr>
        <w:top w:val="none" w:sz="0" w:space="0" w:color="auto"/>
        <w:left w:val="none" w:sz="0" w:space="0" w:color="auto"/>
        <w:bottom w:val="none" w:sz="0" w:space="0" w:color="auto"/>
        <w:right w:val="none" w:sz="0" w:space="0" w:color="auto"/>
      </w:divBdr>
    </w:div>
    <w:div w:id="208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2D4F-D0A3-492B-9663-D723F48C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13436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Solange Orrego</cp:lastModifiedBy>
  <cp:revision>2</cp:revision>
  <cp:lastPrinted>2022-12-09T12:51:00Z</cp:lastPrinted>
  <dcterms:created xsi:type="dcterms:W3CDTF">2023-09-07T12:59:00Z</dcterms:created>
  <dcterms:modified xsi:type="dcterms:W3CDTF">2023-09-07T12:59:00Z</dcterms:modified>
</cp:coreProperties>
</file>